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80A9" w14:textId="77777777" w:rsidR="0071052F" w:rsidRPr="0071052F" w:rsidRDefault="0071052F" w:rsidP="0071052F">
      <w:pPr>
        <w:keepNext/>
        <w:spacing w:after="0" w:line="360" w:lineRule="auto"/>
        <w:outlineLvl w:val="8"/>
        <w:rPr>
          <w:rFonts w:ascii="Calibri" w:eastAsia="Calibri" w:hAnsi="Calibri" w:cs="Times New Roman"/>
          <w:kern w:val="0"/>
          <w14:ligatures w14:val="none"/>
        </w:rPr>
      </w:pPr>
      <w:r w:rsidRPr="0071052F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</w:t>
      </w:r>
    </w:p>
    <w:p w14:paraId="17DF7E68" w14:textId="77777777" w:rsidR="0071052F" w:rsidRPr="0071052F" w:rsidRDefault="0071052F" w:rsidP="0071052F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Data zamówienia……………………..</w:t>
      </w:r>
    </w:p>
    <w:p w14:paraId="7401194C" w14:textId="77777777" w:rsidR="0071052F" w:rsidRPr="0071052F" w:rsidRDefault="0071052F" w:rsidP="0071052F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</w:t>
      </w:r>
    </w:p>
    <w:p w14:paraId="693462D1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</w:p>
    <w:p w14:paraId="19BFEB3B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</w:p>
    <w:p w14:paraId="72B00136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ZAMAWIAJĄCY                                                                                                            DOSTAWCA</w:t>
      </w:r>
    </w:p>
    <w:p w14:paraId="652B5918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71052F" w:rsidRPr="0071052F" w14:paraId="3E008091" w14:textId="77777777" w:rsidTr="006B30ED">
        <w:trPr>
          <w:trHeight w:val="931"/>
        </w:trPr>
        <w:tc>
          <w:tcPr>
            <w:tcW w:w="3895" w:type="dxa"/>
          </w:tcPr>
          <w:p w14:paraId="4B05DDE3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3B1E2415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5B1292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E435D1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zamówienia ………………………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F17768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7E9A83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FA633E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95" w:type="dxa"/>
          </w:tcPr>
          <w:p w14:paraId="58BDF838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Zakład Usługowo Produkcyjny Lasów Państwowych</w:t>
            </w:r>
          </w:p>
          <w:p w14:paraId="0AE86D1D" w14:textId="77777777" w:rsidR="0071052F" w:rsidRPr="0071052F" w:rsidRDefault="0071052F" w:rsidP="007105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91-073 Łódź, ul. Legionów 113</w:t>
            </w:r>
          </w:p>
          <w:p w14:paraId="11AEB32D" w14:textId="77777777" w:rsidR="0071052F" w:rsidRPr="0071052F" w:rsidRDefault="0071052F" w:rsidP="007105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 42-632 23 62</w:t>
            </w:r>
          </w:p>
          <w:p w14:paraId="761C7D51" w14:textId="77777777" w:rsidR="0071052F" w:rsidRPr="0071052F" w:rsidRDefault="0071052F" w:rsidP="00710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e-mail: zup@lodz.lasy.gov.pl</w:t>
            </w:r>
          </w:p>
        </w:tc>
      </w:tr>
    </w:tbl>
    <w:p w14:paraId="34510322" w14:textId="77777777" w:rsidR="0071052F" w:rsidRPr="0071052F" w:rsidRDefault="0071052F" w:rsidP="0071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22F1FBA1" w14:textId="77777777" w:rsidR="0071052F" w:rsidRPr="0071052F" w:rsidRDefault="0071052F" w:rsidP="0071052F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Proszę o podanie adresu e-mail, w celu przesyłania faktur w formie elektronicznej</w:t>
      </w:r>
      <w:r w:rsidRPr="0071052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…………………………………………………………………………………..……………</w:t>
      </w:r>
    </w:p>
    <w:p w14:paraId="384F25E2" w14:textId="77777777" w:rsidR="0071052F" w:rsidRPr="0071052F" w:rsidRDefault="0071052F" w:rsidP="0071052F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</w:pPr>
      <w:r w:rsidRPr="0071052F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DRUK ZAMÓWIENIA NA </w:t>
      </w:r>
      <w:r w:rsidRPr="0071052F"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  <w:t>AKCESORIA KOMPUTEROWE</w:t>
      </w:r>
    </w:p>
    <w:p w14:paraId="4F6D1323" w14:textId="77777777" w:rsidR="0071052F" w:rsidRPr="0071052F" w:rsidRDefault="0071052F" w:rsidP="0071052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683FCDC" w14:textId="26744527" w:rsidR="0071052F" w:rsidRPr="0071052F" w:rsidRDefault="0071052F" w:rsidP="00710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</w:pPr>
      <w:r w:rsidRPr="0071052F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Oferta aktualna na zamówienia złożone w okresie od  0</w:t>
      </w:r>
      <w:r w:rsidR="006A379E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71052F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.0</w:t>
      </w:r>
      <w:r w:rsidR="00CD5E73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71052F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.2025r. do odwołania</w:t>
      </w:r>
    </w:p>
    <w:p w14:paraId="308840EA" w14:textId="77777777" w:rsidR="0071052F" w:rsidRPr="0071052F" w:rsidRDefault="0071052F" w:rsidP="00710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5"/>
        <w:gridCol w:w="1794"/>
        <w:gridCol w:w="3093"/>
      </w:tblGrid>
      <w:tr w:rsidR="0071052F" w:rsidRPr="0071052F" w14:paraId="075E6AD6" w14:textId="77777777" w:rsidTr="006B30ED">
        <w:tc>
          <w:tcPr>
            <w:tcW w:w="5745" w:type="dxa"/>
            <w:shd w:val="clear" w:color="auto" w:fill="auto"/>
          </w:tcPr>
          <w:p w14:paraId="762F254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1794" w:type="dxa"/>
            <w:shd w:val="clear" w:color="auto" w:fill="auto"/>
          </w:tcPr>
          <w:p w14:paraId="09B6E214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Cena sprzedaży netto zł dla LP</w:t>
            </w:r>
          </w:p>
        </w:tc>
        <w:tc>
          <w:tcPr>
            <w:tcW w:w="3093" w:type="dxa"/>
          </w:tcPr>
          <w:p w14:paraId="480BCA58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Ilość zamówiona</w:t>
            </w:r>
          </w:p>
        </w:tc>
      </w:tr>
      <w:tr w:rsidR="0071052F" w:rsidRPr="0071052F" w14:paraId="15671958" w14:textId="77777777" w:rsidTr="006B30ED">
        <w:trPr>
          <w:trHeight w:val="1879"/>
        </w:trPr>
        <w:tc>
          <w:tcPr>
            <w:tcW w:w="5745" w:type="dxa"/>
            <w:vMerge w:val="restart"/>
            <w:shd w:val="clear" w:color="auto" w:fill="auto"/>
          </w:tcPr>
          <w:p w14:paraId="4C35578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Torba na LAPTOP</w:t>
            </w:r>
          </w:p>
          <w:p w14:paraId="356CA4D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odpowiednia do laptopów o rozmiarach od 14” do 15,6”</w:t>
            </w:r>
          </w:p>
          <w:p w14:paraId="23FBFC02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kolor czarny lub ciemno szary</w:t>
            </w:r>
          </w:p>
          <w:p w14:paraId="14FFABE6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odporność na wilgoć</w:t>
            </w:r>
          </w:p>
          <w:p w14:paraId="2F7261D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odporna na zarysowania i chroniąca laptop przed uszkodzeniami po upadku czy zawilgoceniu</w:t>
            </w:r>
          </w:p>
          <w:p w14:paraId="5220FD74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bagaż przechodzący kontrolę </w:t>
            </w:r>
          </w:p>
          <w:p w14:paraId="56A81E6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wyposażona w otwór na uchwyt walizki</w:t>
            </w:r>
          </w:p>
          <w:p w14:paraId="0AA28E3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dwukomorowa – specjalne przegrody na komputer (laptop) i na dokumenty oraz na akcesoria</w:t>
            </w:r>
          </w:p>
          <w:p w14:paraId="19377E9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posiada wykładane uchwyty do przenoszenia </w:t>
            </w:r>
          </w:p>
          <w:p w14:paraId="00FF7AAA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wyposażona w pasek na ramię o regulowanej długości </w:t>
            </w:r>
          </w:p>
          <w:p w14:paraId="64117424" w14:textId="77777777" w:rsidR="0071052F" w:rsidRPr="0071052F" w:rsidRDefault="0071052F" w:rsidP="0071052F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0CA1859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275,-</w:t>
            </w:r>
          </w:p>
          <w:p w14:paraId="2B8F92A1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3DF905FA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01BA920" wp14:editId="50340FB6">
                  <wp:extent cx="1221851" cy="1196396"/>
                  <wp:effectExtent l="0" t="0" r="0" b="0"/>
                  <wp:docPr id="17194836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8366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418" cy="1216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19F466B7" w14:textId="77777777" w:rsidTr="006B30ED">
        <w:trPr>
          <w:trHeight w:val="825"/>
        </w:trPr>
        <w:tc>
          <w:tcPr>
            <w:tcW w:w="5745" w:type="dxa"/>
            <w:vMerge/>
            <w:shd w:val="clear" w:color="auto" w:fill="auto"/>
          </w:tcPr>
          <w:p w14:paraId="2F44106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6136D5B3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0FB12566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……..…….. sztuk</w:t>
            </w:r>
          </w:p>
        </w:tc>
      </w:tr>
      <w:tr w:rsidR="0071052F" w:rsidRPr="0071052F" w14:paraId="194F80EC" w14:textId="77777777" w:rsidTr="006B30ED">
        <w:trPr>
          <w:trHeight w:val="1655"/>
        </w:trPr>
        <w:tc>
          <w:tcPr>
            <w:tcW w:w="5745" w:type="dxa"/>
            <w:vMerge w:val="restart"/>
            <w:shd w:val="clear" w:color="auto" w:fill="auto"/>
          </w:tcPr>
          <w:p w14:paraId="501537D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Podkładka pod mysz </w:t>
            </w:r>
          </w:p>
          <w:p w14:paraId="590C509B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guma, tkanina, tworzywo sztuczne, pianka</w:t>
            </w:r>
          </w:p>
          <w:p w14:paraId="487D1CCE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materiał zapobiegający przesuwaniu się po blacie biurka</w:t>
            </w:r>
          </w:p>
          <w:p w14:paraId="02C6E42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materiał przyjazny i bezpieczny dla skory człowieka</w:t>
            </w:r>
          </w:p>
          <w:p w14:paraId="232B736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pokrycie warstwy wierzchniej z materiału niepękającego pod wpływem temperatury i normalnego użytkowania</w:t>
            </w:r>
          </w:p>
          <w:p w14:paraId="54F7EC7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grubość w przedziale od 2 do 5 mm</w:t>
            </w:r>
          </w:p>
          <w:p w14:paraId="4637C09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wymiary w przedziale od 20 x 20 i 22 x 22 cm</w:t>
            </w:r>
          </w:p>
          <w:p w14:paraId="63E32FA6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bez poduszki na nadgarstek</w:t>
            </w:r>
          </w:p>
          <w:p w14:paraId="1DA7DD41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4BDFDA4F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12,10</w:t>
            </w:r>
          </w:p>
        </w:tc>
        <w:tc>
          <w:tcPr>
            <w:tcW w:w="3093" w:type="dxa"/>
            <w:vAlign w:val="center"/>
          </w:tcPr>
          <w:p w14:paraId="65C6DE6A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784B8B4F" wp14:editId="052C5FDF">
                  <wp:extent cx="906119" cy="588397"/>
                  <wp:effectExtent l="0" t="0" r="0" b="0"/>
                  <wp:docPr id="9257286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2862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529" cy="6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1AACA6E9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1A118D3E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2E643D25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568A8211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 sztuk</w:t>
            </w:r>
          </w:p>
        </w:tc>
      </w:tr>
      <w:tr w:rsidR="0071052F" w:rsidRPr="0071052F" w14:paraId="71C52D99" w14:textId="77777777" w:rsidTr="006B30ED">
        <w:trPr>
          <w:trHeight w:val="1833"/>
        </w:trPr>
        <w:tc>
          <w:tcPr>
            <w:tcW w:w="5745" w:type="dxa"/>
            <w:vMerge w:val="restart"/>
            <w:shd w:val="clear" w:color="auto" w:fill="auto"/>
          </w:tcPr>
          <w:p w14:paraId="6C8BFF3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CB31F4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Podnóżek biurowy do pracy przy komputerze</w:t>
            </w:r>
          </w:p>
          <w:p w14:paraId="7B484E6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wykonany z trwałego tworzywa </w:t>
            </w:r>
          </w:p>
          <w:p w14:paraId="1FF4D3C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regulowaną wysokością w zakresie 110 – 140 – 170 mm</w:t>
            </w:r>
          </w:p>
          <w:p w14:paraId="0E6D7DF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regulowanym kątem nachylenia od 0 do 30%</w:t>
            </w:r>
          </w:p>
          <w:p w14:paraId="1987470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dwie pozycje wysokości</w:t>
            </w:r>
          </w:p>
          <w:p w14:paraId="75BD860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powierzchnia antypoślizgowa</w:t>
            </w:r>
          </w:p>
          <w:p w14:paraId="02CB9F4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wymiary max 470 x 350 cm</w:t>
            </w:r>
          </w:p>
          <w:p w14:paraId="58A91285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3861F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331335EB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165,-</w:t>
            </w:r>
          </w:p>
        </w:tc>
        <w:tc>
          <w:tcPr>
            <w:tcW w:w="3093" w:type="dxa"/>
            <w:vAlign w:val="center"/>
          </w:tcPr>
          <w:p w14:paraId="03085583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12669F64" wp14:editId="05FD8DB5">
                  <wp:extent cx="1404620" cy="867559"/>
                  <wp:effectExtent l="0" t="0" r="5080" b="0"/>
                  <wp:docPr id="15473492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4926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89" cy="89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0F283551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34732A7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4130E694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0C0AA352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 sztuk</w:t>
            </w:r>
          </w:p>
        </w:tc>
      </w:tr>
      <w:tr w:rsidR="0071052F" w:rsidRPr="0071052F" w14:paraId="263A894B" w14:textId="77777777" w:rsidTr="006B30ED">
        <w:trPr>
          <w:trHeight w:val="1833"/>
        </w:trPr>
        <w:tc>
          <w:tcPr>
            <w:tcW w:w="5745" w:type="dxa"/>
            <w:vMerge w:val="restart"/>
            <w:shd w:val="clear" w:color="auto" w:fill="auto"/>
          </w:tcPr>
          <w:p w14:paraId="14922491" w14:textId="49396E55" w:rsid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Mobilny dysk twardy zewnętrzny Samsung model SSD T9 USB 3.2 Gen 2x2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1 TB</w:t>
            </w:r>
          </w:p>
          <w:p w14:paraId="52BE8F71" w14:textId="622A3108" w:rsid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pojemność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TB</w:t>
            </w:r>
          </w:p>
          <w:p w14:paraId="459194B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wydajność 2 TB</w:t>
            </w:r>
          </w:p>
          <w:p w14:paraId="7D03C3C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odczyt sekwencyjny 2000 MB/s</w:t>
            </w:r>
          </w:p>
          <w:p w14:paraId="147A1D62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szyfrowanie 256 bitowe, sprzętowe AES</w:t>
            </w:r>
          </w:p>
          <w:p w14:paraId="2BC5F0B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zapis sekwencyjny do 1950 MB/s</w:t>
            </w:r>
          </w:p>
          <w:p w14:paraId="63B0C4EB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- interfejs USB 3.2 Gen 2x2</w:t>
            </w:r>
          </w:p>
          <w:p w14:paraId="0F7F51C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- protokół UASP</w:t>
            </w:r>
          </w:p>
          <w:p w14:paraId="2271E49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- IP65</w:t>
            </w:r>
          </w:p>
          <w:p w14:paraId="065A3FE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urządzenia kompatybilne – komputery stacjonarne, laptopy, smartfony, tablety z android, TV Smart, kamery</w:t>
            </w:r>
          </w:p>
          <w:p w14:paraId="4F5267B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waga 125g</w:t>
            </w:r>
          </w:p>
          <w:p w14:paraId="2761DFC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kompatybilność z Windows, macOS, Android</w:t>
            </w:r>
          </w:p>
          <w:p w14:paraId="70D2984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5A28C47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605,-</w:t>
            </w:r>
          </w:p>
        </w:tc>
        <w:tc>
          <w:tcPr>
            <w:tcW w:w="3093" w:type="dxa"/>
            <w:vAlign w:val="center"/>
          </w:tcPr>
          <w:p w14:paraId="6905FFF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6B320C14" wp14:editId="7A06455C">
                  <wp:extent cx="966082" cy="652006"/>
                  <wp:effectExtent l="0" t="0" r="0" b="0"/>
                  <wp:docPr id="19167707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7707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04" cy="68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7CFD46A0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2EB1C9CE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7597A93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5643AAD3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………. sztuk</w:t>
            </w:r>
          </w:p>
        </w:tc>
      </w:tr>
    </w:tbl>
    <w:p w14:paraId="1B8B707F" w14:textId="77777777" w:rsidR="0071052F" w:rsidRPr="0071052F" w:rsidRDefault="0071052F" w:rsidP="007105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"/>
          <w:lang w:eastAsia="pl-PL"/>
          <w14:ligatures w14:val="none"/>
        </w:rPr>
      </w:pPr>
    </w:p>
    <w:p w14:paraId="4F678217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F690E9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220B58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5"/>
        <w:gridCol w:w="1794"/>
        <w:gridCol w:w="3093"/>
      </w:tblGrid>
      <w:tr w:rsidR="0071052F" w:rsidRPr="0071052F" w14:paraId="0FF38E5E" w14:textId="77777777" w:rsidTr="006B30ED">
        <w:trPr>
          <w:trHeight w:val="1833"/>
        </w:trPr>
        <w:tc>
          <w:tcPr>
            <w:tcW w:w="5745" w:type="dxa"/>
            <w:vMerge w:val="restart"/>
            <w:shd w:val="clear" w:color="auto" w:fill="auto"/>
          </w:tcPr>
          <w:p w14:paraId="1B19FA80" w14:textId="77777777" w:rsid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Mobilny dysk twardy zewnętrzny Samsung model SSD T7 Shield USB 3.2 2TB</w:t>
            </w:r>
          </w:p>
          <w:p w14:paraId="69294A09" w14:textId="23C816B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pojem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ność 2 TB</w:t>
            </w:r>
          </w:p>
          <w:p w14:paraId="4EABB792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wydajność 2 TB</w:t>
            </w:r>
          </w:p>
          <w:p w14:paraId="2CAE494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odczyt sekwencyjny 1050 MB/s</w:t>
            </w:r>
          </w:p>
          <w:p w14:paraId="353E48EA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szyfrowanie 256 bitowe, sprzętowe AES</w:t>
            </w:r>
          </w:p>
          <w:p w14:paraId="3180193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zapis sekwencyjny do 1950 MB/s</w:t>
            </w:r>
          </w:p>
          <w:p w14:paraId="1A543584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- interfejs USB 3.2 Gen 2</w:t>
            </w:r>
          </w:p>
          <w:p w14:paraId="2B95B6F6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- protokół UASP</w:t>
            </w:r>
          </w:p>
          <w:p w14:paraId="2998C31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IP65</w:t>
            </w:r>
          </w:p>
          <w:p w14:paraId="6480833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urządzenia kompatybilne – komputery stacjonarne, laptopy, smartfony, tablety z android, TV Smart, kamery</w:t>
            </w:r>
          </w:p>
          <w:p w14:paraId="3136FAF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waga 100g</w:t>
            </w:r>
          </w:p>
          <w:p w14:paraId="2545FC91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kompatybilność z Windows, macOS, Android</w:t>
            </w:r>
          </w:p>
          <w:p w14:paraId="08F71AA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0AC703B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858,-</w:t>
            </w:r>
          </w:p>
        </w:tc>
        <w:tc>
          <w:tcPr>
            <w:tcW w:w="3093" w:type="dxa"/>
            <w:vAlign w:val="center"/>
          </w:tcPr>
          <w:p w14:paraId="0FE6450C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D9FE26A" wp14:editId="59BDF06C">
                  <wp:extent cx="1076834" cy="731520"/>
                  <wp:effectExtent l="0" t="0" r="3175" b="5080"/>
                  <wp:docPr id="8698267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267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62" cy="75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6077E43B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0DA957A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34959C82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6AA1E916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………. sztuk</w:t>
            </w:r>
          </w:p>
        </w:tc>
      </w:tr>
      <w:tr w:rsidR="0071052F" w:rsidRPr="0071052F" w14:paraId="37AD11B1" w14:textId="77777777" w:rsidTr="006B30ED">
        <w:trPr>
          <w:trHeight w:val="2497"/>
        </w:trPr>
        <w:tc>
          <w:tcPr>
            <w:tcW w:w="5745" w:type="dxa"/>
            <w:vMerge w:val="restart"/>
            <w:shd w:val="clear" w:color="auto" w:fill="auto"/>
          </w:tcPr>
          <w:p w14:paraId="727B9335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Program biurowy kompatybilny z systemem operacyjnym Windows 11 professional. z możliwością aktualizacji – MS 365 Business Standard</w:t>
            </w:r>
          </w:p>
          <w:p w14:paraId="09CB480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pakiet zaprojektowany dla potrzeb przedsiębiorstw tożsamych z jednostkami LP</w:t>
            </w:r>
          </w:p>
          <w:p w14:paraId="5697CE7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licencja subskrypcyjna zapewnia klasyczna instalacyjną wersję aplikacji pakietu biurowego, aktualizowana na bieżąco, możliwą do zainstalowania na komputerach klasy PC i na komputerach MAC zawierająca podstawowe aplikacje biurowe</w:t>
            </w:r>
          </w:p>
          <w:p w14:paraId="18D9CBA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możliwość instalacji pakietu na 5 komputerach klasy PC lub MAC dla każdego użytkownika</w:t>
            </w:r>
          </w:p>
          <w:p w14:paraId="7667C17A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kolejne wersje aktualizowane internetowo</w:t>
            </w:r>
          </w:p>
          <w:p w14:paraId="05765B6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możliwość jednoczesnej pracy przez wielu użytkowników na tym samym dokumencie</w:t>
            </w:r>
          </w:p>
          <w:p w14:paraId="289D88D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poczta email klasy biznes o pojemności 50 GB</w:t>
            </w:r>
          </w:p>
          <w:p w14:paraId="3E9659D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29019BD8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616,-</w:t>
            </w:r>
          </w:p>
        </w:tc>
        <w:tc>
          <w:tcPr>
            <w:tcW w:w="3093" w:type="dxa"/>
            <w:vAlign w:val="center"/>
          </w:tcPr>
          <w:p w14:paraId="3DC48848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66BD38FF" wp14:editId="04407FB5">
                  <wp:extent cx="837548" cy="1216550"/>
                  <wp:effectExtent l="0" t="0" r="1270" b="3175"/>
                  <wp:docPr id="16098417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4179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80" cy="126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138EA2EE" w14:textId="77777777" w:rsidTr="006B30ED">
        <w:trPr>
          <w:trHeight w:val="1052"/>
        </w:trPr>
        <w:tc>
          <w:tcPr>
            <w:tcW w:w="5745" w:type="dxa"/>
            <w:vMerge/>
            <w:shd w:val="clear" w:color="auto" w:fill="auto"/>
          </w:tcPr>
          <w:p w14:paraId="058C7D7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79B6AAC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6FC27EF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……….. sztuk</w:t>
            </w:r>
          </w:p>
        </w:tc>
      </w:tr>
    </w:tbl>
    <w:p w14:paraId="620D310B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1F4FC2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439A5E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8600A2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powyższych cen należy doliczyć podatek VAT 23 %</w:t>
      </w:r>
    </w:p>
    <w:p w14:paraId="12D323B1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0CF2CD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CB707A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  <w:t>Warunki realizacji:</w:t>
      </w:r>
    </w:p>
    <w:p w14:paraId="67A6AF2A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realizacji: do uzgodnienia.</w:t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</w:t>
      </w:r>
    </w:p>
    <w:p w14:paraId="009ADCF7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Płatność: Przelew 21 dni.</w:t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Podpis zamawiającego</w:t>
      </w:r>
      <w:r w:rsidRPr="0071052F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</w:t>
      </w:r>
    </w:p>
    <w:p w14:paraId="70B43BCE" w14:textId="77777777" w:rsidR="00A81C45" w:rsidRDefault="00A81C45"/>
    <w:p w14:paraId="1E5F6B5E" w14:textId="77777777" w:rsidR="001B307D" w:rsidRDefault="001B307D"/>
    <w:p w14:paraId="0DC5321E" w14:textId="77777777" w:rsidR="001B307D" w:rsidRDefault="001B307D"/>
    <w:p w14:paraId="45BED7D3" w14:textId="77777777" w:rsidR="001B307D" w:rsidRDefault="001B307D"/>
    <w:p w14:paraId="22E8AE9F" w14:textId="77777777" w:rsidR="001B307D" w:rsidRDefault="001B307D"/>
    <w:p w14:paraId="6AD5AD6D" w14:textId="77777777" w:rsidR="001B307D" w:rsidRDefault="001B307D"/>
    <w:p w14:paraId="04AA4354" w14:textId="77777777" w:rsidR="001B307D" w:rsidRDefault="001B307D"/>
    <w:p w14:paraId="0CEB32A2" w14:textId="77777777" w:rsidR="001B307D" w:rsidRDefault="001B307D"/>
    <w:p w14:paraId="0A556668" w14:textId="77777777" w:rsidR="001B307D" w:rsidRDefault="001B307D"/>
    <w:p w14:paraId="6D48D138" w14:textId="77777777" w:rsidR="001B307D" w:rsidRDefault="001B307D"/>
    <w:p w14:paraId="1D8EA12A" w14:textId="77777777" w:rsidR="001B307D" w:rsidRDefault="001B307D"/>
    <w:p w14:paraId="657CB75F" w14:textId="77777777" w:rsidR="001B307D" w:rsidRDefault="001B307D"/>
    <w:p w14:paraId="4483D822" w14:textId="77777777" w:rsidR="001B307D" w:rsidRDefault="001B307D"/>
    <w:p w14:paraId="6642174C" w14:textId="77777777" w:rsidR="001B307D" w:rsidRDefault="001B307D"/>
    <w:p w14:paraId="196E1650" w14:textId="77777777" w:rsidR="001B307D" w:rsidRDefault="001B307D" w:rsidP="001B307D">
      <w:pPr>
        <w:keepNext/>
        <w:spacing w:after="0" w:line="360" w:lineRule="auto"/>
        <w:outlineLvl w:val="8"/>
      </w:pPr>
    </w:p>
    <w:p w14:paraId="1085307D" w14:textId="0B8E2D80" w:rsidR="001B307D" w:rsidRPr="001B307D" w:rsidRDefault="001B307D" w:rsidP="001B307D">
      <w:pPr>
        <w:keepNext/>
        <w:spacing w:after="0" w:line="360" w:lineRule="auto"/>
        <w:outlineLvl w:val="8"/>
        <w:rPr>
          <w:rFonts w:ascii="Calibri" w:eastAsia="Calibri" w:hAnsi="Calibri" w:cs="Times New Roman"/>
          <w:kern w:val="0"/>
          <w14:ligatures w14:val="none"/>
        </w:rPr>
      </w:pPr>
      <w:r w:rsidRPr="001B307D">
        <w:rPr>
          <w:rFonts w:ascii="Calibri" w:eastAsia="Calibri" w:hAnsi="Calibri" w:cs="Times New Roman"/>
          <w:kern w:val="0"/>
          <w14:ligatures w14:val="none"/>
        </w:rPr>
        <w:t xml:space="preserve">                 </w:t>
      </w:r>
      <w:r w:rsidRPr="001B307D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ZAMAWIAJĄCY                                                                                                            DOSTAWCA</w:t>
      </w:r>
    </w:p>
    <w:p w14:paraId="60A1DECF" w14:textId="77777777" w:rsidR="001B307D" w:rsidRPr="001B307D" w:rsidRDefault="001B307D" w:rsidP="001B307D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1B307D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1B307D" w:rsidRPr="001B307D" w14:paraId="6B563D7F" w14:textId="77777777" w:rsidTr="00295429">
        <w:trPr>
          <w:trHeight w:val="931"/>
        </w:trPr>
        <w:tc>
          <w:tcPr>
            <w:tcW w:w="3895" w:type="dxa"/>
          </w:tcPr>
          <w:p w14:paraId="3CED9C44" w14:textId="77777777" w:rsidR="001B307D" w:rsidRPr="001B307D" w:rsidRDefault="001B307D" w:rsidP="001B307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0290BA38" w14:textId="77777777" w:rsidR="001B307D" w:rsidRPr="001B307D" w:rsidRDefault="001B307D" w:rsidP="001B3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449DD6" w14:textId="77777777" w:rsidR="001B307D" w:rsidRPr="001B307D" w:rsidRDefault="001B307D" w:rsidP="001B3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67C3A8" w14:textId="77777777" w:rsidR="001B307D" w:rsidRPr="001B307D" w:rsidRDefault="001B307D" w:rsidP="001B30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zamówienia ………………………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C9D53F" w14:textId="77777777" w:rsidR="001B307D" w:rsidRPr="001B307D" w:rsidRDefault="001B307D" w:rsidP="001B307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069895" w14:textId="77777777" w:rsidR="001B307D" w:rsidRPr="001B307D" w:rsidRDefault="001B307D" w:rsidP="001B307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186148" w14:textId="77777777" w:rsidR="001B307D" w:rsidRPr="001B307D" w:rsidRDefault="001B307D" w:rsidP="001B307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95" w:type="dxa"/>
          </w:tcPr>
          <w:p w14:paraId="5B5904E2" w14:textId="77777777" w:rsidR="001B307D" w:rsidRPr="001B307D" w:rsidRDefault="001B307D" w:rsidP="001B30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Zakład Usługowo Produkcyjny Lasów Państwowych</w:t>
            </w:r>
          </w:p>
          <w:p w14:paraId="011D4A84" w14:textId="77777777" w:rsidR="001B307D" w:rsidRPr="001B307D" w:rsidRDefault="001B307D" w:rsidP="001B30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91-073 Łódź, ul. Legionów 113</w:t>
            </w:r>
          </w:p>
          <w:p w14:paraId="5BC05975" w14:textId="77777777" w:rsidR="001B307D" w:rsidRPr="001B307D" w:rsidRDefault="001B307D" w:rsidP="001B30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 42-632 23 62</w:t>
            </w:r>
          </w:p>
          <w:p w14:paraId="7D34BD7C" w14:textId="77777777" w:rsidR="001B307D" w:rsidRPr="001B307D" w:rsidRDefault="001B307D" w:rsidP="001B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20"/>
                <w:lang w:val="en-US"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e-mail: zup@lodz.lasy.gov.pl</w:t>
            </w:r>
          </w:p>
        </w:tc>
      </w:tr>
    </w:tbl>
    <w:p w14:paraId="6682304A" w14:textId="77777777" w:rsidR="001B307D" w:rsidRPr="001B307D" w:rsidRDefault="001B307D" w:rsidP="001B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2B836A2A" w14:textId="77777777" w:rsidR="001B307D" w:rsidRPr="001B307D" w:rsidRDefault="001B307D" w:rsidP="001B307D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B307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Proszę o podanie adresu e-mail, w celu przesyłania faktur w formie elektronicznej</w:t>
      </w:r>
      <w:r w:rsidRPr="001B307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…………………………………………………………………………………..…………………</w:t>
      </w:r>
    </w:p>
    <w:p w14:paraId="6B8C9A95" w14:textId="77777777" w:rsidR="001B307D" w:rsidRPr="001B307D" w:rsidRDefault="001B307D" w:rsidP="001B307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B307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DRUK ZAMÓWIENIA NA </w:t>
      </w:r>
      <w:r w:rsidRPr="001B307D"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  <w:t>AKCESORIA KOMPUTEROWE</w:t>
      </w:r>
    </w:p>
    <w:p w14:paraId="0C13315B" w14:textId="331B0E3B" w:rsidR="001B307D" w:rsidRPr="001B307D" w:rsidRDefault="001B307D" w:rsidP="001B30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</w:pPr>
      <w:r w:rsidRPr="001B307D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Oferta aktualna na zamówienia złożone w okresie od 0</w:t>
      </w:r>
      <w:r w:rsidR="007A0A91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1B307D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.0</w:t>
      </w:r>
      <w:r w:rsidR="007A0A91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1B307D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.2025r. do odwołania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7"/>
        <w:gridCol w:w="1792"/>
        <w:gridCol w:w="3093"/>
      </w:tblGrid>
      <w:tr w:rsidR="001B307D" w:rsidRPr="001B307D" w14:paraId="6DDDADF9" w14:textId="77777777" w:rsidTr="00295429">
        <w:tc>
          <w:tcPr>
            <w:tcW w:w="6024" w:type="dxa"/>
            <w:shd w:val="clear" w:color="auto" w:fill="auto"/>
          </w:tcPr>
          <w:p w14:paraId="575920D6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1820" w:type="dxa"/>
            <w:shd w:val="clear" w:color="auto" w:fill="auto"/>
          </w:tcPr>
          <w:p w14:paraId="114D951A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Cena sprzedaży netto zł dla LP</w:t>
            </w:r>
          </w:p>
        </w:tc>
        <w:tc>
          <w:tcPr>
            <w:tcW w:w="2788" w:type="dxa"/>
          </w:tcPr>
          <w:p w14:paraId="685DB460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Ilość zamówiona</w:t>
            </w:r>
          </w:p>
        </w:tc>
      </w:tr>
      <w:tr w:rsidR="001B307D" w:rsidRPr="001B307D" w14:paraId="08BD141B" w14:textId="77777777" w:rsidTr="00295429">
        <w:trPr>
          <w:trHeight w:val="2613"/>
        </w:trPr>
        <w:tc>
          <w:tcPr>
            <w:tcW w:w="6024" w:type="dxa"/>
            <w:vMerge w:val="restart"/>
            <w:shd w:val="clear" w:color="auto" w:fill="auto"/>
          </w:tcPr>
          <w:p w14:paraId="6C682742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Klawiatura i mysz bezprzewodowa  </w:t>
            </w:r>
            <w:hyperlink r:id="rId10" w:history="1">
              <w:r w:rsidRPr="001B307D">
                <w:rPr>
                  <w:rFonts w:ascii="Arial" w:eastAsia="Times New Roman" w:hAnsi="Arial" w:cs="Arial"/>
                  <w:bCs/>
                  <w:i/>
                  <w:iCs/>
                  <w:color w:val="0563C1"/>
                  <w:kern w:val="0"/>
                  <w:sz w:val="16"/>
                  <w:szCs w:val="16"/>
                  <w:u w:val="single"/>
                  <w:lang w:eastAsia="pl-PL"/>
                  <w14:ligatures w14:val="none"/>
                </w:rPr>
                <w:t>https://www.dell.com/pl-pl/shop/bezprzewodowa-profesjonalna-mysz-i-klawiatura-dell-km5221w-us-international-qwerty/apd/580-ajrp/akcesoria-do-komputer%C3%B3w-pc</w:t>
              </w:r>
            </w:hyperlink>
          </w:p>
          <w:p w14:paraId="72B70E47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>1. KLAWIATURA</w:t>
            </w:r>
          </w:p>
          <w:p w14:paraId="73ABAB02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jeden wspólny odbiornik dla klawiatury i myszy</w:t>
            </w:r>
          </w:p>
          <w:p w14:paraId="1BCC5740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podłączenie do komputera poprzez złącze USB 2.0 lub USB 3.0</w:t>
            </w:r>
          </w:p>
          <w:p w14:paraId="093BFEE8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odbiornik o małych gabarytach typu Nano</w:t>
            </w:r>
          </w:p>
          <w:p w14:paraId="5DAEB6CA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klawiatura Qwerty sześciorzędowa </w:t>
            </w:r>
          </w:p>
          <w:p w14:paraId="12A7392E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ze współdzielonymi klawiszami głośności, </w:t>
            </w:r>
          </w:p>
          <w:p w14:paraId="34494C5D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wydzieloną częścią numeryczną, z wydzielonymi klawiszami kursora</w:t>
            </w:r>
          </w:p>
          <w:p w14:paraId="7B035D87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dodatkowymi klawiszami funkcyjnymi</w:t>
            </w:r>
          </w:p>
          <w:p w14:paraId="4B280AC4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mechanicznym wyłącznikiem zasilania</w:t>
            </w:r>
          </w:p>
          <w:p w14:paraId="5A31CB75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odporna na zachlapania, ciemna kolorystyka z białymi symbolami</w:t>
            </w:r>
          </w:p>
          <w:p w14:paraId="43572191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zasilanie bateryjne, baterie w komplecie</w:t>
            </w:r>
          </w:p>
          <w:p w14:paraId="00AF9E42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czas pracy na jednym zestawie baterii ok. 15 miesięcy</w:t>
            </w:r>
          </w:p>
          <w:p w14:paraId="6C56F0A3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>2. MYSZ</w:t>
            </w:r>
          </w:p>
          <w:p w14:paraId="5E5A92ED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mysz matrycy dwuprzyciskowa z rolka przewijającą</w:t>
            </w:r>
          </w:p>
          <w:p w14:paraId="53C38143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optyczny czujnik przesunięcia, mechaniczny wyłącznik zasilania</w:t>
            </w:r>
          </w:p>
          <w:p w14:paraId="0E42C827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zasilanie bateryjne, baterie w komplecie</w:t>
            </w:r>
          </w:p>
          <w:p w14:paraId="3305275B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czas pracy na jednym zestawie baterii ok. 12 miesięcy    </w:t>
            </w:r>
          </w:p>
          <w:p w14:paraId="67C3A7D2" w14:textId="77777777" w:rsidR="001B307D" w:rsidRPr="001B307D" w:rsidRDefault="001B307D" w:rsidP="001B307D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SCANTER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580A145B" w14:textId="77777777" w:rsidR="001B307D" w:rsidRPr="00CD5E73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5E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211,20</w:t>
            </w:r>
          </w:p>
          <w:p w14:paraId="15BBC492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8" w:type="dxa"/>
            <w:vAlign w:val="center"/>
          </w:tcPr>
          <w:p w14:paraId="5F70E2E3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2DAB7EBD" wp14:editId="2729E2C4">
                  <wp:extent cx="1379608" cy="708660"/>
                  <wp:effectExtent l="0" t="0" r="5080" b="2540"/>
                  <wp:docPr id="196445631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4563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542" cy="7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07D" w:rsidRPr="001B307D" w14:paraId="665A8646" w14:textId="77777777" w:rsidTr="00295429">
        <w:trPr>
          <w:trHeight w:val="1513"/>
        </w:trPr>
        <w:tc>
          <w:tcPr>
            <w:tcW w:w="6024" w:type="dxa"/>
            <w:vMerge/>
            <w:shd w:val="clear" w:color="auto" w:fill="auto"/>
          </w:tcPr>
          <w:p w14:paraId="58B90A07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4DC28D8D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8" w:type="dxa"/>
            <w:vAlign w:val="center"/>
          </w:tcPr>
          <w:p w14:paraId="3BBD405A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……..…….. sztuk</w:t>
            </w:r>
          </w:p>
        </w:tc>
      </w:tr>
      <w:tr w:rsidR="001B307D" w:rsidRPr="001B307D" w14:paraId="179F212B" w14:textId="77777777" w:rsidTr="001B307D">
        <w:tc>
          <w:tcPr>
            <w:tcW w:w="10632" w:type="dxa"/>
            <w:gridSpan w:val="3"/>
            <w:shd w:val="clear" w:color="auto" w:fill="BFBFBF"/>
            <w:vAlign w:val="center"/>
          </w:tcPr>
          <w:p w14:paraId="39DE1381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</w:tr>
      <w:tr w:rsidR="001B307D" w:rsidRPr="001B307D" w14:paraId="4B43D6B5" w14:textId="77777777" w:rsidTr="00295429">
        <w:trPr>
          <w:trHeight w:val="2947"/>
        </w:trPr>
        <w:tc>
          <w:tcPr>
            <w:tcW w:w="6024" w:type="dxa"/>
            <w:vMerge w:val="restart"/>
            <w:shd w:val="clear" w:color="auto" w:fill="auto"/>
          </w:tcPr>
          <w:p w14:paraId="4EC83846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Klawiatura i mysz bezprzewodowa  </w:t>
            </w:r>
            <w:hyperlink r:id="rId12" w:history="1">
              <w:r w:rsidRPr="001B307D">
                <w:rPr>
                  <w:rFonts w:ascii="Arial" w:eastAsia="Times New Roman" w:hAnsi="Arial" w:cs="Arial"/>
                  <w:bCs/>
                  <w:i/>
                  <w:iCs/>
                  <w:color w:val="0563C1"/>
                  <w:kern w:val="0"/>
                  <w:sz w:val="16"/>
                  <w:szCs w:val="16"/>
                  <w:u w:val="single"/>
                  <w:lang w:eastAsia="pl-PL"/>
                  <w14:ligatures w14:val="none"/>
                </w:rPr>
                <w:t>https://www.dell.com/pl-pl/shop/bezprzewodowa-klawiatura-i-mysz-dell-premier-do-wielu-urz%C4%85dze%C5%84-km7321w-us-int-l-qwerty/apd/580-ajqj/akcesoria-do-komputer%C3%B3w-pc</w:t>
              </w:r>
            </w:hyperlink>
          </w:p>
          <w:p w14:paraId="7223C478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>1. KLAWIATURA</w:t>
            </w:r>
          </w:p>
          <w:p w14:paraId="61353723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jeden wspólny odbiornik dla klawiatury i myszy</w:t>
            </w:r>
          </w:p>
          <w:p w14:paraId="51912A2E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podłączenie do komputera poprzez złącze USB 2.0 lub USB 3.0</w:t>
            </w:r>
          </w:p>
          <w:p w14:paraId="490C1933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odbiornik o małych gabarytach typu Nano</w:t>
            </w:r>
          </w:p>
          <w:p w14:paraId="702FA858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szyfrowanie połączenia między klawiaturą a myszą</w:t>
            </w:r>
          </w:p>
          <w:p w14:paraId="6F5A2A9B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klawiatura Qwerty sześciorzędowa </w:t>
            </w:r>
          </w:p>
          <w:p w14:paraId="71217936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ze współdzielonymi klawiszami głośności, </w:t>
            </w:r>
          </w:p>
          <w:p w14:paraId="2C340507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wydzieloną częścią numeryczną, z wydzielonymi klawiszami kursora</w:t>
            </w:r>
          </w:p>
          <w:p w14:paraId="62B1B37C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dodatkowymi klawiszami funkcyjnymi</w:t>
            </w:r>
          </w:p>
          <w:p w14:paraId="563F82FF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mechanicznym wyłącznikiem zasilania</w:t>
            </w:r>
          </w:p>
          <w:p w14:paraId="5D916081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odporna na zachlapania, ciemna kolorystyka z białymi symbolami</w:t>
            </w:r>
          </w:p>
          <w:p w14:paraId="2D3015F9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zasilanie bateryjne, baterie w komplecie</w:t>
            </w:r>
          </w:p>
          <w:p w14:paraId="28C7B485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czas pracy na jednym zestawie baterii ok. 24 miesiące</w:t>
            </w:r>
          </w:p>
          <w:p w14:paraId="10651B99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>2. MYSZ</w:t>
            </w:r>
          </w:p>
          <w:p w14:paraId="11E088CA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trzyprzyciskowa z rolką przewijającą</w:t>
            </w:r>
          </w:p>
          <w:p w14:paraId="6DEC5671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optyczny czujnik przesunięcia, mechaniczny wyłącznik zasilania</w:t>
            </w:r>
          </w:p>
          <w:p w14:paraId="1EBD1B93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zasilanie bateryjne, baterie w komplecie</w:t>
            </w:r>
          </w:p>
          <w:p w14:paraId="57D786E1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czas pracy na jednym zestawie baterii ok. 15 miesięcy    </w:t>
            </w:r>
          </w:p>
          <w:p w14:paraId="025E5396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SCANTER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77B95FE8" w14:textId="77777777" w:rsidR="001B307D" w:rsidRPr="00CD5E73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5E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401,50</w:t>
            </w:r>
          </w:p>
        </w:tc>
        <w:tc>
          <w:tcPr>
            <w:tcW w:w="2788" w:type="dxa"/>
            <w:vAlign w:val="center"/>
          </w:tcPr>
          <w:p w14:paraId="1DA12CE4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0CED4555" wp14:editId="05899657">
                  <wp:extent cx="1578187" cy="802489"/>
                  <wp:effectExtent l="0" t="0" r="0" b="0"/>
                  <wp:docPr id="6706949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9490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708" cy="8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07D" w:rsidRPr="001B307D" w14:paraId="622688AA" w14:textId="77777777" w:rsidTr="00295429">
        <w:trPr>
          <w:trHeight w:val="1740"/>
        </w:trPr>
        <w:tc>
          <w:tcPr>
            <w:tcW w:w="6024" w:type="dxa"/>
            <w:vMerge/>
            <w:shd w:val="clear" w:color="auto" w:fill="auto"/>
          </w:tcPr>
          <w:p w14:paraId="0490BA38" w14:textId="77777777" w:rsidR="001B307D" w:rsidRPr="001B307D" w:rsidRDefault="001B307D" w:rsidP="001B307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3F44AF5D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8" w:type="dxa"/>
            <w:vAlign w:val="center"/>
          </w:tcPr>
          <w:p w14:paraId="49086564" w14:textId="77777777" w:rsidR="001B307D" w:rsidRPr="001B307D" w:rsidRDefault="001B307D" w:rsidP="001B307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307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 sztuk</w:t>
            </w:r>
          </w:p>
        </w:tc>
      </w:tr>
    </w:tbl>
    <w:p w14:paraId="7B55CBB4" w14:textId="77777777" w:rsidR="001B307D" w:rsidRPr="001B307D" w:rsidRDefault="001B307D" w:rsidP="001B307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"/>
          <w:lang w:eastAsia="pl-PL"/>
          <w14:ligatures w14:val="none"/>
        </w:rPr>
      </w:pPr>
    </w:p>
    <w:p w14:paraId="2574B273" w14:textId="77777777" w:rsidR="001B307D" w:rsidRPr="001B307D" w:rsidRDefault="001B307D" w:rsidP="001B307D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powyższych cen należy doliczyć podatek VAT 23 %</w:t>
      </w:r>
    </w:p>
    <w:p w14:paraId="08EEBB93" w14:textId="77777777" w:rsidR="001B307D" w:rsidRPr="001B307D" w:rsidRDefault="001B307D" w:rsidP="001B307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307D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  <w:t>Warunki realizacji:</w:t>
      </w:r>
    </w:p>
    <w:p w14:paraId="499EA90E" w14:textId="77777777" w:rsidR="001B307D" w:rsidRPr="001B307D" w:rsidRDefault="001B307D" w:rsidP="001B307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realizacji: do uzgodnienia.</w:t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</w:t>
      </w:r>
    </w:p>
    <w:p w14:paraId="62805FDF" w14:textId="766AD3D9" w:rsidR="001B307D" w:rsidRPr="009144FC" w:rsidRDefault="001B307D" w:rsidP="009144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Płatność: Przelew 21 dni.</w:t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B307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Podpis zamawiającego</w:t>
      </w:r>
      <w:r w:rsidRPr="001B307D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</w:t>
      </w:r>
    </w:p>
    <w:sectPr w:rsidR="001B307D" w:rsidRPr="009144FC" w:rsidSect="0071052F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F"/>
    <w:rsid w:val="00067474"/>
    <w:rsid w:val="00150498"/>
    <w:rsid w:val="001B307D"/>
    <w:rsid w:val="003B0C5B"/>
    <w:rsid w:val="00541017"/>
    <w:rsid w:val="00555053"/>
    <w:rsid w:val="00681A8B"/>
    <w:rsid w:val="006A379E"/>
    <w:rsid w:val="006A5B54"/>
    <w:rsid w:val="0071052F"/>
    <w:rsid w:val="007A0A91"/>
    <w:rsid w:val="009144FC"/>
    <w:rsid w:val="009209AA"/>
    <w:rsid w:val="00956318"/>
    <w:rsid w:val="00A81C45"/>
    <w:rsid w:val="00AB303E"/>
    <w:rsid w:val="00AC5069"/>
    <w:rsid w:val="00C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B6D"/>
  <w15:chartTrackingRefBased/>
  <w15:docId w15:val="{FF6EBADE-B5D5-46B3-A0F5-DC6D40E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dell.com/pl-pl/shop/bezprzewodowa-klawiatura-i-mysz-dell-premier-do-wielu-urz%C4%85dze%C5%84-km7321w-us-int-l-qwerty/apd/580-ajqj/akcesoria-do-komputer%C3%B3w-p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dell.com/pl-pl/shop/bezprzewodowa-profesjonalna-mysz-i-klawiatura-dell-km5221w-us-international-qwerty/apd/580-ajrp/akcesoria-do-komputer%C3%B3w-p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Anita Lis</cp:lastModifiedBy>
  <cp:revision>4</cp:revision>
  <cp:lastPrinted>2025-01-09T06:44:00Z</cp:lastPrinted>
  <dcterms:created xsi:type="dcterms:W3CDTF">2025-07-04T06:21:00Z</dcterms:created>
  <dcterms:modified xsi:type="dcterms:W3CDTF">2025-07-07T06:09:00Z</dcterms:modified>
</cp:coreProperties>
</file>