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C697" w14:textId="77777777" w:rsidR="00530FC0" w:rsidRPr="006F51BC" w:rsidRDefault="00530FC0" w:rsidP="00530FC0">
      <w:pPr>
        <w:keepNext/>
        <w:spacing w:after="0" w:line="360" w:lineRule="auto"/>
        <w:outlineLvl w:val="8"/>
        <w:rPr>
          <w:rFonts w:ascii="Calibri" w:eastAsia="Calibri" w:hAnsi="Calibri" w:cs="Times New Roman"/>
        </w:rPr>
      </w:pPr>
      <w:r w:rsidRPr="006F51BC">
        <w:rPr>
          <w:rFonts w:ascii="Calibri" w:eastAsia="Calibri" w:hAnsi="Calibri" w:cs="Times New Roman"/>
        </w:rPr>
        <w:t xml:space="preserve">                                                                               </w:t>
      </w:r>
    </w:p>
    <w:p w14:paraId="2F645EBB" w14:textId="5F7E5F06" w:rsidR="00530FC0" w:rsidRPr="006F51BC" w:rsidRDefault="00530FC0" w:rsidP="00530FC0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 w:rsidRPr="006F51B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  Data..........................202</w:t>
      </w:r>
      <w:r w:rsidR="00A033BF">
        <w:rPr>
          <w:rFonts w:ascii="Arial" w:eastAsia="Times New Roman" w:hAnsi="Arial" w:cs="Arial"/>
          <w:szCs w:val="20"/>
          <w:lang w:eastAsia="pl-PL"/>
        </w:rPr>
        <w:t>5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3892F789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792F272C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20FEAC1C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530FC0" w:rsidRPr="004118D9" w14:paraId="3435DB25" w14:textId="77777777" w:rsidTr="005D70C5">
        <w:trPr>
          <w:trHeight w:val="931"/>
        </w:trPr>
        <w:tc>
          <w:tcPr>
            <w:tcW w:w="3895" w:type="dxa"/>
          </w:tcPr>
          <w:p w14:paraId="651D8204" w14:textId="77777777" w:rsidR="00530FC0" w:rsidRPr="006F51BC" w:rsidRDefault="00530FC0" w:rsidP="005D70C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3811B71C" w14:textId="77777777" w:rsidR="00530FC0" w:rsidRPr="006F51BC" w:rsidRDefault="00530FC0" w:rsidP="005D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AA76FB" w14:textId="77777777" w:rsidR="00530FC0" w:rsidRPr="006F51BC" w:rsidRDefault="00530FC0" w:rsidP="005D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A32B71" w14:textId="77777777" w:rsidR="00530FC0" w:rsidRPr="006F51BC" w:rsidRDefault="00530FC0" w:rsidP="005D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C640A1" w14:textId="77777777" w:rsidR="00530FC0" w:rsidRPr="006F51BC" w:rsidRDefault="00530FC0" w:rsidP="005D70C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AA2B44" w14:textId="77777777" w:rsidR="00530FC0" w:rsidRPr="006F51BC" w:rsidRDefault="00530FC0" w:rsidP="005D70C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14AB42F" w14:textId="77777777" w:rsidR="00530FC0" w:rsidRPr="006F51BC" w:rsidRDefault="00530FC0" w:rsidP="005D70C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49EF38CE" w14:textId="77777777" w:rsidR="00530FC0" w:rsidRPr="00C35D69" w:rsidRDefault="00530FC0" w:rsidP="005D70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7963067B" w14:textId="77777777" w:rsidR="00530FC0" w:rsidRPr="00C35D69" w:rsidRDefault="00530FC0" w:rsidP="005D70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66FCA01B" w14:textId="77777777" w:rsidR="00530FC0" w:rsidRPr="00C35D69" w:rsidRDefault="00530FC0" w:rsidP="005D70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04971CBB" w14:textId="77777777" w:rsidR="00530FC0" w:rsidRPr="00D14D1F" w:rsidRDefault="00530FC0" w:rsidP="005D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1124F08A" w14:textId="77777777" w:rsidR="00530FC0" w:rsidRPr="00D14D1F" w:rsidRDefault="00530FC0" w:rsidP="0053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512C864B" w14:textId="77777777" w:rsidR="00530FC0" w:rsidRDefault="00530FC0" w:rsidP="00530FC0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49D6FE18" w14:textId="77777777" w:rsidR="00966A62" w:rsidRPr="00C35D69" w:rsidRDefault="00966A62" w:rsidP="00530FC0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28D2DF" w14:textId="77777777" w:rsidR="00530FC0" w:rsidRDefault="00530FC0" w:rsidP="00530FC0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C62F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DRUK ZAMÓWIENIA NA KOMPUTERY PRZENOŚNE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267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TYPU </w:t>
      </w:r>
      <w:r w:rsidRPr="00617DA1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LAPTOP</w:t>
      </w:r>
    </w:p>
    <w:p w14:paraId="78B5A032" w14:textId="77777777" w:rsidR="00966A62" w:rsidRPr="00803815" w:rsidRDefault="00966A62" w:rsidP="00530FC0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</w:p>
    <w:p w14:paraId="1D2E96DF" w14:textId="07B24D84" w:rsidR="00530FC0" w:rsidRDefault="00530FC0" w:rsidP="0053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</w:t>
      </w:r>
      <w:r w:rsidR="0011171D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od </w:t>
      </w:r>
      <w:r w:rsidR="00A033BF">
        <w:rPr>
          <w:rFonts w:ascii="Times New Roman" w:eastAsia="Times New Roman" w:hAnsi="Times New Roman" w:cs="Times New Roman"/>
          <w:bCs/>
          <w:color w:val="FF0000"/>
          <w:lang w:eastAsia="pl-PL"/>
        </w:rPr>
        <w:t>02</w:t>
      </w:r>
      <w:r w:rsidR="0011171D"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A033BF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 w:rsidR="0011171D"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A033BF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 w:rsidR="0011171D">
        <w:rPr>
          <w:rFonts w:ascii="Times New Roman" w:eastAsia="Times New Roman" w:hAnsi="Times New Roman" w:cs="Times New Roman"/>
          <w:bCs/>
          <w:color w:val="FF0000"/>
          <w:lang w:eastAsia="pl-PL"/>
        </w:rPr>
        <w:t>r. do odwołania.</w:t>
      </w:r>
    </w:p>
    <w:p w14:paraId="60A97347" w14:textId="77777777" w:rsidR="00966A62" w:rsidRPr="00803815" w:rsidRDefault="00966A62" w:rsidP="0053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1802"/>
        <w:gridCol w:w="3495"/>
      </w:tblGrid>
      <w:tr w:rsidR="0029332A" w:rsidRPr="006F51BC" w14:paraId="2C4AA929" w14:textId="77777777" w:rsidTr="0029332A">
        <w:tc>
          <w:tcPr>
            <w:tcW w:w="5335" w:type="dxa"/>
            <w:shd w:val="clear" w:color="auto" w:fill="auto"/>
          </w:tcPr>
          <w:p w14:paraId="1F5EA508" w14:textId="7777777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02" w:type="dxa"/>
            <w:shd w:val="clear" w:color="auto" w:fill="auto"/>
          </w:tcPr>
          <w:p w14:paraId="0CEDEA58" w14:textId="7777777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3495" w:type="dxa"/>
          </w:tcPr>
          <w:p w14:paraId="1E43DB8E" w14:textId="7777777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29332A" w:rsidRPr="006F51BC" w14:paraId="10ABD590" w14:textId="77777777" w:rsidTr="0029332A">
        <w:trPr>
          <w:trHeight w:val="2388"/>
        </w:trPr>
        <w:tc>
          <w:tcPr>
            <w:tcW w:w="5335" w:type="dxa"/>
            <w:vMerge w:val="restart"/>
            <w:shd w:val="clear" w:color="auto" w:fill="auto"/>
          </w:tcPr>
          <w:p w14:paraId="474843D0" w14:textId="64469F5E" w:rsidR="00530FC0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z</w:t>
            </w:r>
            <w:r w:rsidR="00D55D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system</w:t>
            </w:r>
            <w:r w:rsidR="00D55D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>em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</w:t>
            </w:r>
            <w:r w:rsidR="00D55D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</w:t>
            </w:r>
            <w:r w:rsidR="00D55DF2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545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0  </w:t>
            </w:r>
          </w:p>
          <w:p w14:paraId="3FE9CA18" w14:textId="77777777" w:rsidR="00D55DF2" w:rsidRPr="00D55DF2" w:rsidRDefault="00D55DF2" w:rsidP="00D55D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4" w:history="1">
              <w:r w:rsidRPr="00D55DF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https://www.dell.com/support/manuals/pl-pl/latitude-e5450-laptop/dell_latitude_e5450_bdw-v1/dane-techniczne?guid=guid-ff58d80e-59c8-4c89-bcf1-57aedc89cc0d&amp;lang=po-pl</w:t>
              </w:r>
            </w:hyperlink>
          </w:p>
          <w:p w14:paraId="2A51CEF8" w14:textId="74565359" w:rsidR="00917A67" w:rsidRPr="0029332A" w:rsidRDefault="00917A67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/>
              </w:rPr>
            </w:pP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- 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procesor </w:t>
            </w:r>
            <w:r w:rsidR="00D55925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Intel </w:t>
            </w:r>
            <w:proofErr w:type="spellStart"/>
            <w:r w:rsidR="00D55925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Core</w:t>
            </w:r>
            <w:proofErr w:type="spellEnd"/>
            <w:r w:rsidR="00D55925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Ultra 5</w:t>
            </w:r>
          </w:p>
          <w:p w14:paraId="4F7897E5" w14:textId="79DF6654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ekran 1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4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,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” </w:t>
            </w:r>
            <w:proofErr w:type="spellStart"/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FullHD</w:t>
            </w:r>
            <w:proofErr w:type="spellEnd"/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z powłoką przeciwodblaskową</w:t>
            </w:r>
          </w:p>
          <w:p w14:paraId="6067FBFD" w14:textId="065F339C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- pamięć 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16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GB RAM z możliwością rozbudowy do 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32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GB</w:t>
            </w:r>
          </w:p>
          <w:p w14:paraId="103B03E9" w14:textId="21055CC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- pamięć masowa 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512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GB</w:t>
            </w:r>
          </w:p>
          <w:p w14:paraId="1B919E97" w14:textId="0983FC51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zintegrowana karta graficzna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, karta </w:t>
            </w:r>
            <w:proofErr w:type="spellStart"/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WiFi</w:t>
            </w:r>
            <w:proofErr w:type="spellEnd"/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, BT 5.2</w:t>
            </w:r>
          </w:p>
          <w:p w14:paraId="3C7DB7C9" w14:textId="7777777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karta dźwiękowa + dwa głośniki stereo</w:t>
            </w:r>
          </w:p>
          <w:p w14:paraId="3E0064F3" w14:textId="5B80F270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cyfrowe mikrofony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z funkcja redukcji szumów</w:t>
            </w:r>
          </w:p>
          <w:p w14:paraId="302D8A55" w14:textId="79AE3AD4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- kamera internetowa 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FHD RGB 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trwale zainstalowana w obudowie </w:t>
            </w:r>
          </w:p>
          <w:p w14:paraId="5E20A05D" w14:textId="7777777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port audio typu combo (słuchawki i mikrofon)</w:t>
            </w:r>
          </w:p>
          <w:p w14:paraId="24B5068C" w14:textId="5E2EFDB5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waga 1</w:t>
            </w:r>
            <w:r w:rsidR="00D55DF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,5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kg</w:t>
            </w:r>
          </w:p>
          <w:p w14:paraId="4FC8FEE0" w14:textId="7777777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- akumulator 54Wh </w:t>
            </w:r>
          </w:p>
          <w:p w14:paraId="1465117D" w14:textId="35117E56" w:rsidR="00966A62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złącza 1xHDMI</w:t>
            </w:r>
            <w:r w:rsidR="00966A6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2.0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, 1xRJ45, </w:t>
            </w:r>
            <w:r w:rsidR="00966A6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2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xUSB</w:t>
            </w:r>
            <w:r w:rsidR="00966A6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3.2 typ A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, </w:t>
            </w:r>
            <w:r w:rsidR="00966A62"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2xThunderbolt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, </w:t>
            </w:r>
          </w:p>
          <w:p w14:paraId="6C2BB9FE" w14:textId="7777777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zasilacz sieciowy 65W</w:t>
            </w:r>
          </w:p>
          <w:p w14:paraId="648B26E7" w14:textId="77777777" w:rsidR="00530FC0" w:rsidRPr="0029332A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gwarancja 60 miesięcy</w:t>
            </w:r>
          </w:p>
          <w:p w14:paraId="49605FD5" w14:textId="77777777" w:rsidR="00530FC0" w:rsidRPr="00E03831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</w:p>
          <w:p w14:paraId="11494825" w14:textId="7241CB24" w:rsidR="00530FC0" w:rsidRDefault="00530FC0" w:rsidP="005D70C5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 w:rsidR="00966A6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TAKMA</w:t>
            </w:r>
          </w:p>
          <w:p w14:paraId="43617E25" w14:textId="77777777" w:rsidR="00530FC0" w:rsidRPr="006F51BC" w:rsidRDefault="00530FC0" w:rsidP="005D70C5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0E312EF5" w14:textId="64D8B7E3" w:rsidR="00530FC0" w:rsidRPr="0011171D" w:rsidRDefault="0011171D" w:rsidP="0011171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171D">
              <w:rPr>
                <w:rFonts w:ascii="Arial" w:eastAsia="Times New Roman" w:hAnsi="Arial" w:cs="Arial"/>
                <w:b/>
                <w:bCs/>
                <w:lang w:eastAsia="pl-PL"/>
              </w:rPr>
              <w:t>6.050 zł.</w:t>
            </w:r>
          </w:p>
          <w:p w14:paraId="1595F50D" w14:textId="045CA80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5" w:type="dxa"/>
            <w:vAlign w:val="center"/>
          </w:tcPr>
          <w:p w14:paraId="34E6ADF1" w14:textId="5806D6E0" w:rsidR="00530FC0" w:rsidRPr="006F51BC" w:rsidRDefault="00D55DF2" w:rsidP="005D70C5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5DF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6E36EE" wp14:editId="38DEC862">
                  <wp:extent cx="1426862" cy="803082"/>
                  <wp:effectExtent l="0" t="0" r="0" b="0"/>
                  <wp:docPr id="16189014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014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94" cy="8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32A" w:rsidRPr="006F51BC" w14:paraId="454BB8E0" w14:textId="77777777" w:rsidTr="0029332A">
        <w:trPr>
          <w:trHeight w:val="906"/>
        </w:trPr>
        <w:tc>
          <w:tcPr>
            <w:tcW w:w="5335" w:type="dxa"/>
            <w:vMerge/>
            <w:shd w:val="clear" w:color="auto" w:fill="auto"/>
          </w:tcPr>
          <w:p w14:paraId="2B2CB514" w14:textId="77777777" w:rsidR="00530FC0" w:rsidRPr="0043348D" w:rsidRDefault="00530FC0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6D2B89D8" w14:textId="7777777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5" w:type="dxa"/>
            <w:vAlign w:val="center"/>
          </w:tcPr>
          <w:p w14:paraId="3A540B8B" w14:textId="77777777" w:rsidR="00530FC0" w:rsidRPr="006F51BC" w:rsidRDefault="00530FC0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………sztuk</w:t>
            </w:r>
          </w:p>
        </w:tc>
      </w:tr>
      <w:tr w:rsidR="0029332A" w:rsidRPr="006F51BC" w14:paraId="74544563" w14:textId="77777777" w:rsidTr="0029332A">
        <w:trPr>
          <w:trHeight w:val="906"/>
        </w:trPr>
        <w:tc>
          <w:tcPr>
            <w:tcW w:w="5335" w:type="dxa"/>
            <w:vMerge w:val="restart"/>
            <w:shd w:val="clear" w:color="auto" w:fill="auto"/>
          </w:tcPr>
          <w:p w14:paraId="2806FC9C" w14:textId="247DD9C3" w:rsid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Stacja dokująca do laptopa – Dell model WD19S 130W </w:t>
            </w:r>
          </w:p>
          <w:p w14:paraId="5EB46B41" w14:textId="77777777" w:rsidR="0029332A" w:rsidRDefault="0029332A" w:rsidP="0029332A">
            <w:hyperlink r:id="rId6" w:history="1">
              <w:r w:rsidRPr="00B54C92">
                <w:rPr>
                  <w:rStyle w:val="Hipercze"/>
                </w:rPr>
                <w:t>h</w:t>
              </w:r>
              <w:r w:rsidRPr="0029332A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ttps://www.dell.com/support/manuals/pl-pl/dell-wd19s-130w-dock/wd19s_user_guide/specyfikacje-dokowania?guid=guid-22bfc1bd-cd42-4634-a014-993536756768&amp;lang=po-pl</w:t>
              </w:r>
            </w:hyperlink>
          </w:p>
          <w:p w14:paraId="70FBFD10" w14:textId="6167E336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2 x Display Port 1.4</w:t>
            </w:r>
          </w:p>
          <w:p w14:paraId="1A48C3EB" w14:textId="69CCDFA8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- 1 x HDMI</w:t>
            </w:r>
          </w:p>
          <w:p w14:paraId="51DD6096" w14:textId="4356F1AE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- 3 x USB 3.2 typ A</w:t>
            </w:r>
          </w:p>
          <w:p w14:paraId="7F9CA7D7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- 2 x USB 3.2 typ C</w:t>
            </w:r>
          </w:p>
          <w:p w14:paraId="0C64E00B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- 1 x RJ-45</w:t>
            </w:r>
          </w:p>
          <w:p w14:paraId="7D2BFB48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- 1 x gniazdo zasilania</w:t>
            </w:r>
          </w:p>
          <w:p w14:paraId="3A0C8441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- 1 x gniazdo linki zabezpieczającej</w:t>
            </w:r>
          </w:p>
          <w:p w14:paraId="3927DA45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możliwość wyświetlania obrazu na min. dwóch zewnętrznych monitorach FHD</w:t>
            </w:r>
          </w:p>
          <w:p w14:paraId="1AC76BFD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wyposażona w zasilacz umożliwiający ładowanie laptopa bezpośrednio ze stacji mocą min. 90W</w:t>
            </w:r>
          </w:p>
          <w:p w14:paraId="5459A881" w14:textId="77777777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- obsługa PXE </w:t>
            </w:r>
            <w:proofErr w:type="spellStart"/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Boot</w:t>
            </w:r>
            <w:proofErr w:type="spellEnd"/>
          </w:p>
          <w:p w14:paraId="0EEE7B18" w14:textId="44A08EB3" w:rsidR="0029332A" w:rsidRP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Wake On Line</w:t>
            </w:r>
          </w:p>
          <w:p w14:paraId="00A47501" w14:textId="77777777" w:rsid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</w:pPr>
            <w:r w:rsidRPr="0029332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funkcja przekazywania adresu MAC</w:t>
            </w:r>
            <w:r w:rsidRPr="0029332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</w:p>
          <w:p w14:paraId="1E079A44" w14:textId="0E945003" w:rsidR="0029332A" w:rsidRPr="0029332A" w:rsidRDefault="0029332A" w:rsidP="0029332A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TAKMA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24B5E23F" w14:textId="09BB8ABF" w:rsidR="0029332A" w:rsidRPr="0011171D" w:rsidRDefault="0011171D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1171D">
              <w:rPr>
                <w:rFonts w:ascii="Arial" w:eastAsia="Times New Roman" w:hAnsi="Arial" w:cs="Arial"/>
                <w:b/>
                <w:bCs/>
                <w:lang w:eastAsia="pl-PL"/>
              </w:rPr>
              <w:t>859,10</w:t>
            </w:r>
          </w:p>
        </w:tc>
        <w:tc>
          <w:tcPr>
            <w:tcW w:w="3495" w:type="dxa"/>
            <w:vAlign w:val="center"/>
          </w:tcPr>
          <w:p w14:paraId="70B53F8F" w14:textId="025D3800" w:rsidR="0029332A" w:rsidRDefault="0029332A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332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3A009C" wp14:editId="2C30719B">
                  <wp:extent cx="1834211" cy="860213"/>
                  <wp:effectExtent l="0" t="0" r="0" b="3810"/>
                  <wp:docPr id="20334227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2276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84730" cy="88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32A" w:rsidRPr="006F51BC" w14:paraId="2A1FB312" w14:textId="77777777" w:rsidTr="0029332A">
        <w:trPr>
          <w:trHeight w:val="906"/>
        </w:trPr>
        <w:tc>
          <w:tcPr>
            <w:tcW w:w="5335" w:type="dxa"/>
            <w:vMerge/>
            <w:shd w:val="clear" w:color="auto" w:fill="auto"/>
          </w:tcPr>
          <w:p w14:paraId="78AB5FD8" w14:textId="77777777" w:rsidR="0029332A" w:rsidRDefault="0029332A" w:rsidP="005D70C5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6188EC89" w14:textId="77777777" w:rsidR="0029332A" w:rsidRPr="006F51BC" w:rsidRDefault="0029332A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5" w:type="dxa"/>
            <w:vAlign w:val="center"/>
          </w:tcPr>
          <w:p w14:paraId="5CE72267" w14:textId="784F3F68" w:rsidR="0029332A" w:rsidRPr="0029332A" w:rsidRDefault="0029332A" w:rsidP="005D70C5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 sztuk</w:t>
            </w:r>
          </w:p>
        </w:tc>
      </w:tr>
    </w:tbl>
    <w:p w14:paraId="6BEA6C77" w14:textId="5E4DF4C5" w:rsidR="00530FC0" w:rsidRPr="006F51BC" w:rsidRDefault="00530FC0" w:rsidP="0069443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1B5014CF" w14:textId="77777777" w:rsidR="00530FC0" w:rsidRDefault="00530FC0" w:rsidP="00530F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A3AFB2D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73C2CD1A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134363E5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 </w:t>
      </w:r>
    </w:p>
    <w:p w14:paraId="1B5C0F00" w14:textId="77777777" w:rsidR="00530FC0" w:rsidRPr="006F51BC" w:rsidRDefault="00530FC0" w:rsidP="00530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…………………………….</w:t>
      </w:r>
    </w:p>
    <w:p w14:paraId="3882F6B6" w14:textId="45DF9CC1" w:rsidR="00A81C45" w:rsidRPr="0029332A" w:rsidRDefault="00530FC0" w:rsidP="002933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</w:p>
    <w:sectPr w:rsidR="00A81C45" w:rsidRPr="0029332A" w:rsidSect="00802E9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C0"/>
    <w:rsid w:val="000B2AF1"/>
    <w:rsid w:val="000D5F7D"/>
    <w:rsid w:val="0011171D"/>
    <w:rsid w:val="00174BC8"/>
    <w:rsid w:val="00275AD9"/>
    <w:rsid w:val="0029332A"/>
    <w:rsid w:val="004118D9"/>
    <w:rsid w:val="00427188"/>
    <w:rsid w:val="004A2DC4"/>
    <w:rsid w:val="004A2DFD"/>
    <w:rsid w:val="00530FC0"/>
    <w:rsid w:val="00694432"/>
    <w:rsid w:val="00802E95"/>
    <w:rsid w:val="008C126B"/>
    <w:rsid w:val="00917A67"/>
    <w:rsid w:val="00945F9D"/>
    <w:rsid w:val="00966A62"/>
    <w:rsid w:val="00991BDC"/>
    <w:rsid w:val="00A033BF"/>
    <w:rsid w:val="00A81C45"/>
    <w:rsid w:val="00B200D1"/>
    <w:rsid w:val="00B503C1"/>
    <w:rsid w:val="00BC6B8A"/>
    <w:rsid w:val="00C10DBE"/>
    <w:rsid w:val="00C62FB4"/>
    <w:rsid w:val="00D55925"/>
    <w:rsid w:val="00D55DF2"/>
    <w:rsid w:val="00DD678F"/>
    <w:rsid w:val="00EA25D0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6CE3"/>
  <w15:chartTrackingRefBased/>
  <w15:docId w15:val="{DF3F32F3-06A8-43BB-BFF3-72499E6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F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FC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1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ll.com/support/manuals/pl-pl/dell-wd19s-130w-dock/wd19s_user_guide/specyfikacje-dokowania?guid=guid-22bfc1bd-cd42-4634-a014-993536756768&amp;lang=po-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ell.com/support/manuals/pl-pl/latitude-e5450-laptop/dell_latitude_e5450_bdw-v1/dane-techniczne?guid=guid-ff58d80e-59c8-4c89-bcf1-57aedc89cc0d&amp;lang=po-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cp:lastPrinted>2024-03-28T13:28:00Z</cp:lastPrinted>
  <dcterms:created xsi:type="dcterms:W3CDTF">2025-01-03T09:53:00Z</dcterms:created>
  <dcterms:modified xsi:type="dcterms:W3CDTF">2025-01-03T09:53:00Z</dcterms:modified>
</cp:coreProperties>
</file>