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99C697" w14:textId="77777777" w:rsidR="00530FC0" w:rsidRPr="006F51BC" w:rsidRDefault="00530FC0" w:rsidP="00530FC0">
      <w:pPr>
        <w:keepNext/>
        <w:spacing w:after="0" w:line="360" w:lineRule="auto"/>
        <w:outlineLvl w:val="8"/>
        <w:rPr>
          <w:rFonts w:ascii="Calibri" w:eastAsia="Calibri" w:hAnsi="Calibri" w:cs="Times New Roman"/>
        </w:rPr>
      </w:pPr>
      <w:r w:rsidRPr="006F51BC">
        <w:rPr>
          <w:rFonts w:ascii="Calibri" w:eastAsia="Calibri" w:hAnsi="Calibri" w:cs="Times New Roman"/>
        </w:rPr>
        <w:t xml:space="preserve">                                                                               </w:t>
      </w:r>
    </w:p>
    <w:p w14:paraId="2F645EBB" w14:textId="5F7E5F06" w:rsidR="00530FC0" w:rsidRPr="006F51BC" w:rsidRDefault="00530FC0" w:rsidP="00530FC0">
      <w:pPr>
        <w:keepNext/>
        <w:spacing w:after="0" w:line="360" w:lineRule="auto"/>
        <w:outlineLvl w:val="8"/>
        <w:rPr>
          <w:rFonts w:ascii="Arial" w:eastAsia="Times New Roman" w:hAnsi="Arial" w:cs="Arial"/>
          <w:szCs w:val="20"/>
          <w:lang w:eastAsia="pl-PL"/>
        </w:rPr>
      </w:pPr>
      <w:r w:rsidRPr="006F51BC">
        <w:rPr>
          <w:rFonts w:ascii="Calibri" w:eastAsia="Calibri" w:hAnsi="Calibri" w:cs="Times New Roman"/>
        </w:rPr>
        <w:t xml:space="preserve">                                                                                                            </w:t>
      </w:r>
      <w:r w:rsidRPr="006F51BC">
        <w:rPr>
          <w:rFonts w:ascii="Arial" w:eastAsia="Times New Roman" w:hAnsi="Arial" w:cs="Arial"/>
          <w:szCs w:val="20"/>
          <w:lang w:eastAsia="pl-PL"/>
        </w:rPr>
        <w:t xml:space="preserve">     Data..........................202</w:t>
      </w:r>
      <w:r w:rsidR="00A033BF">
        <w:rPr>
          <w:rFonts w:ascii="Arial" w:eastAsia="Times New Roman" w:hAnsi="Arial" w:cs="Arial"/>
          <w:szCs w:val="20"/>
          <w:lang w:eastAsia="pl-PL"/>
        </w:rPr>
        <w:t>5</w:t>
      </w:r>
      <w:r w:rsidRPr="006F51BC">
        <w:rPr>
          <w:rFonts w:ascii="Arial" w:eastAsia="Times New Roman" w:hAnsi="Arial" w:cs="Arial"/>
          <w:szCs w:val="20"/>
          <w:lang w:eastAsia="pl-PL"/>
        </w:rPr>
        <w:t>r</w:t>
      </w:r>
      <w:r w:rsidRPr="006F51BC">
        <w:rPr>
          <w:rFonts w:ascii="Arial" w:eastAsia="Times New Roman" w:hAnsi="Arial" w:cs="Arial"/>
          <w:b/>
          <w:szCs w:val="20"/>
          <w:lang w:eastAsia="pl-PL"/>
        </w:rPr>
        <w:t xml:space="preserve">                         </w:t>
      </w:r>
    </w:p>
    <w:p w14:paraId="3892F789" w14:textId="77777777" w:rsidR="00530FC0" w:rsidRPr="006F51BC" w:rsidRDefault="00530FC0" w:rsidP="00530FC0">
      <w:pPr>
        <w:spacing w:after="0" w:line="24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6F51BC">
        <w:rPr>
          <w:rFonts w:ascii="Arial" w:eastAsia="Times New Roman" w:hAnsi="Arial" w:cs="Arial"/>
          <w:sz w:val="16"/>
          <w:szCs w:val="20"/>
          <w:lang w:eastAsia="pl-PL"/>
        </w:rPr>
        <w:t xml:space="preserve">        </w:t>
      </w:r>
    </w:p>
    <w:p w14:paraId="792F272C" w14:textId="77777777" w:rsidR="00530FC0" w:rsidRPr="006F51BC" w:rsidRDefault="00530FC0" w:rsidP="00530FC0">
      <w:pPr>
        <w:spacing w:after="0" w:line="24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6F51BC">
        <w:rPr>
          <w:rFonts w:ascii="Arial" w:eastAsia="Times New Roman" w:hAnsi="Arial" w:cs="Arial"/>
          <w:sz w:val="16"/>
          <w:szCs w:val="20"/>
          <w:lang w:eastAsia="pl-PL"/>
        </w:rPr>
        <w:t xml:space="preserve">                  ZAMAWIAJĄCY                                                                                                            DOSTAWCA</w:t>
      </w:r>
    </w:p>
    <w:p w14:paraId="20FEAC1C" w14:textId="77777777" w:rsidR="00530FC0" w:rsidRPr="006F51BC" w:rsidRDefault="00530FC0" w:rsidP="00530FC0">
      <w:pPr>
        <w:spacing w:after="0" w:line="24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6F51BC">
        <w:rPr>
          <w:rFonts w:ascii="Arial" w:eastAsia="Times New Roman" w:hAnsi="Arial" w:cs="Arial"/>
          <w:sz w:val="16"/>
          <w:szCs w:val="20"/>
          <w:lang w:eastAsia="pl-PL"/>
        </w:rPr>
        <w:t xml:space="preserve">                   </w:t>
      </w: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992"/>
        <w:gridCol w:w="4895"/>
      </w:tblGrid>
      <w:tr w:rsidR="00530FC0" w:rsidRPr="004118D9" w14:paraId="3435DB25" w14:textId="77777777" w:rsidTr="005D70C5">
        <w:trPr>
          <w:trHeight w:val="931"/>
        </w:trPr>
        <w:tc>
          <w:tcPr>
            <w:tcW w:w="3895" w:type="dxa"/>
          </w:tcPr>
          <w:p w14:paraId="651D8204" w14:textId="77777777" w:rsidR="00530FC0" w:rsidRPr="006F51BC" w:rsidRDefault="00530FC0" w:rsidP="005D70C5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8000"/>
                <w:sz w:val="18"/>
                <w:szCs w:val="20"/>
                <w:lang w:eastAsia="pl-PL"/>
              </w:rPr>
            </w:pPr>
          </w:p>
          <w:p w14:paraId="3811B71C" w14:textId="77777777" w:rsidR="00530FC0" w:rsidRPr="006F51BC" w:rsidRDefault="00530FC0" w:rsidP="005D70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AAA76FB" w14:textId="77777777" w:rsidR="00530FC0" w:rsidRPr="006F51BC" w:rsidRDefault="00530FC0" w:rsidP="005D70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8A32B71" w14:textId="77777777" w:rsidR="00530FC0" w:rsidRPr="006F51BC" w:rsidRDefault="00530FC0" w:rsidP="005D70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46C640A1" w14:textId="77777777" w:rsidR="00530FC0" w:rsidRPr="006F51BC" w:rsidRDefault="00530FC0" w:rsidP="005D70C5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3EAA2B44" w14:textId="77777777" w:rsidR="00530FC0" w:rsidRPr="006F51BC" w:rsidRDefault="00530FC0" w:rsidP="005D70C5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214AB42F" w14:textId="77777777" w:rsidR="00530FC0" w:rsidRPr="006F51BC" w:rsidRDefault="00530FC0" w:rsidP="005D70C5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95" w:type="dxa"/>
          </w:tcPr>
          <w:p w14:paraId="49EF38CE" w14:textId="77777777" w:rsidR="00530FC0" w:rsidRPr="00C35D69" w:rsidRDefault="00530FC0" w:rsidP="005D70C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C35D6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Zakład Usługowo Produkcyjny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35D6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Lasów Państwowych</w:t>
            </w:r>
          </w:p>
          <w:p w14:paraId="7963067B" w14:textId="77777777" w:rsidR="00530FC0" w:rsidRPr="00C35D69" w:rsidRDefault="00530FC0" w:rsidP="005D70C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C35D6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91-073 Łódź, ul. Legionów 113</w:t>
            </w:r>
          </w:p>
          <w:p w14:paraId="66FCA01B" w14:textId="77777777" w:rsidR="00530FC0" w:rsidRPr="00C35D69" w:rsidRDefault="00530FC0" w:rsidP="005D70C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 w:eastAsia="pl-PL"/>
              </w:rPr>
            </w:pPr>
            <w:r w:rsidRPr="00C35D6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 w:eastAsia="pl-PL"/>
              </w:rPr>
              <w:t>tel.  42-632 23 62</w:t>
            </w:r>
          </w:p>
          <w:p w14:paraId="04971CBB" w14:textId="77777777" w:rsidR="00530FC0" w:rsidRPr="00D14D1F" w:rsidRDefault="00530FC0" w:rsidP="005D70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sz w:val="18"/>
                <w:szCs w:val="20"/>
                <w:lang w:val="en-US" w:eastAsia="pl-PL"/>
              </w:rPr>
            </w:pPr>
            <w:r w:rsidRPr="00C35D6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 w:eastAsia="pl-PL"/>
              </w:rPr>
              <w:t>e-mail: zup@lodz.lasy.gov.pl</w:t>
            </w:r>
          </w:p>
        </w:tc>
      </w:tr>
    </w:tbl>
    <w:p w14:paraId="1124F08A" w14:textId="77777777" w:rsidR="00530FC0" w:rsidRPr="00D14D1F" w:rsidRDefault="00530FC0" w:rsidP="00530F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en-US" w:eastAsia="pl-PL"/>
        </w:rPr>
      </w:pPr>
    </w:p>
    <w:p w14:paraId="512C864B" w14:textId="77777777" w:rsidR="00530FC0" w:rsidRDefault="00530FC0" w:rsidP="00530FC0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D14D1F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Proszę o podanie a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d</w:t>
      </w:r>
      <w:r w:rsidRPr="00D14D1F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resu e-mail, w celu przesyłania faktur w formie elektronicznej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D14D1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……………………………………………………..</w:t>
      </w:r>
      <w:r w:rsidRPr="00D14D1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</w:t>
      </w:r>
    </w:p>
    <w:p w14:paraId="49D6FE18" w14:textId="77777777" w:rsidR="00966A62" w:rsidRPr="00C35D69" w:rsidRDefault="00966A62" w:rsidP="00530FC0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3428D2DF" w14:textId="77777777" w:rsidR="00530FC0" w:rsidRDefault="00530FC0" w:rsidP="00530FC0">
      <w:pPr>
        <w:spacing w:after="0" w:line="240" w:lineRule="auto"/>
        <w:jc w:val="center"/>
        <w:rPr>
          <w:rFonts w:ascii="Arial" w:eastAsia="Times New Roman" w:hAnsi="Arial" w:cs="Arial"/>
          <w:b/>
          <w:color w:val="0070C0"/>
          <w:sz w:val="24"/>
          <w:szCs w:val="24"/>
          <w:lang w:eastAsia="pl-PL"/>
        </w:rPr>
      </w:pPr>
      <w:r w:rsidRPr="00C62FB4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DRUK ZAMÓWIENIA NA KOMPUTERY PRZENOŚNE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</w:t>
      </w:r>
      <w:r w:rsidRPr="00267738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TYPU </w:t>
      </w:r>
      <w:r w:rsidRPr="00617DA1">
        <w:rPr>
          <w:rFonts w:ascii="Arial" w:eastAsia="Times New Roman" w:hAnsi="Arial" w:cs="Arial"/>
          <w:b/>
          <w:color w:val="0070C0"/>
          <w:sz w:val="24"/>
          <w:szCs w:val="24"/>
          <w:lang w:eastAsia="pl-PL"/>
        </w:rPr>
        <w:t>LAPTOP</w:t>
      </w:r>
    </w:p>
    <w:p w14:paraId="78B5A032" w14:textId="77777777" w:rsidR="00966A62" w:rsidRPr="00803815" w:rsidRDefault="00966A62" w:rsidP="00530FC0">
      <w:pPr>
        <w:spacing w:after="0" w:line="240" w:lineRule="auto"/>
        <w:jc w:val="center"/>
        <w:rPr>
          <w:rFonts w:ascii="Arial" w:eastAsia="Times New Roman" w:hAnsi="Arial" w:cs="Arial"/>
          <w:bCs/>
          <w:color w:val="0070C0"/>
          <w:sz w:val="24"/>
          <w:szCs w:val="24"/>
          <w:lang w:eastAsia="pl-PL"/>
        </w:rPr>
      </w:pPr>
    </w:p>
    <w:p w14:paraId="1D2E96DF" w14:textId="07B24D84" w:rsidR="00530FC0" w:rsidRDefault="00530FC0" w:rsidP="00530FC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lang w:eastAsia="pl-PL"/>
        </w:rPr>
      </w:pPr>
      <w:r w:rsidRPr="00DC017F">
        <w:rPr>
          <w:rFonts w:ascii="Times New Roman" w:eastAsia="Times New Roman" w:hAnsi="Times New Roman" w:cs="Times New Roman"/>
          <w:bCs/>
          <w:color w:val="FF0000"/>
          <w:lang w:eastAsia="pl-PL"/>
        </w:rPr>
        <w:t>Oferta aktualna na zamówienia złożone</w:t>
      </w:r>
      <w:r>
        <w:rPr>
          <w:rFonts w:ascii="Times New Roman" w:eastAsia="Times New Roman" w:hAnsi="Times New Roman" w:cs="Times New Roman"/>
          <w:bCs/>
          <w:color w:val="FF0000"/>
          <w:lang w:eastAsia="pl-PL"/>
        </w:rPr>
        <w:t xml:space="preserve"> w okresie </w:t>
      </w:r>
      <w:r w:rsidR="0011171D">
        <w:rPr>
          <w:rFonts w:ascii="Times New Roman" w:eastAsia="Times New Roman" w:hAnsi="Times New Roman" w:cs="Times New Roman"/>
          <w:bCs/>
          <w:color w:val="FF0000"/>
          <w:lang w:eastAsia="pl-PL"/>
        </w:rPr>
        <w:t xml:space="preserve">od </w:t>
      </w:r>
      <w:r w:rsidR="00A033BF">
        <w:rPr>
          <w:rFonts w:ascii="Times New Roman" w:eastAsia="Times New Roman" w:hAnsi="Times New Roman" w:cs="Times New Roman"/>
          <w:bCs/>
          <w:color w:val="FF0000"/>
          <w:lang w:eastAsia="pl-PL"/>
        </w:rPr>
        <w:t>02</w:t>
      </w:r>
      <w:r w:rsidR="0011171D">
        <w:rPr>
          <w:rFonts w:ascii="Times New Roman" w:eastAsia="Times New Roman" w:hAnsi="Times New Roman" w:cs="Times New Roman"/>
          <w:bCs/>
          <w:color w:val="FF0000"/>
          <w:lang w:eastAsia="pl-PL"/>
        </w:rPr>
        <w:t>.</w:t>
      </w:r>
      <w:r w:rsidR="00A033BF">
        <w:rPr>
          <w:rFonts w:ascii="Times New Roman" w:eastAsia="Times New Roman" w:hAnsi="Times New Roman" w:cs="Times New Roman"/>
          <w:bCs/>
          <w:color w:val="FF0000"/>
          <w:lang w:eastAsia="pl-PL"/>
        </w:rPr>
        <w:t>01</w:t>
      </w:r>
      <w:r w:rsidR="0011171D">
        <w:rPr>
          <w:rFonts w:ascii="Times New Roman" w:eastAsia="Times New Roman" w:hAnsi="Times New Roman" w:cs="Times New Roman"/>
          <w:bCs/>
          <w:color w:val="FF0000"/>
          <w:lang w:eastAsia="pl-PL"/>
        </w:rPr>
        <w:t>.202</w:t>
      </w:r>
      <w:r w:rsidR="00A033BF">
        <w:rPr>
          <w:rFonts w:ascii="Times New Roman" w:eastAsia="Times New Roman" w:hAnsi="Times New Roman" w:cs="Times New Roman"/>
          <w:bCs/>
          <w:color w:val="FF0000"/>
          <w:lang w:eastAsia="pl-PL"/>
        </w:rPr>
        <w:t>5</w:t>
      </w:r>
      <w:r w:rsidR="0011171D">
        <w:rPr>
          <w:rFonts w:ascii="Times New Roman" w:eastAsia="Times New Roman" w:hAnsi="Times New Roman" w:cs="Times New Roman"/>
          <w:bCs/>
          <w:color w:val="FF0000"/>
          <w:lang w:eastAsia="pl-PL"/>
        </w:rPr>
        <w:t>r. do odwołania.</w:t>
      </w:r>
    </w:p>
    <w:p w14:paraId="60A97347" w14:textId="77777777" w:rsidR="00966A62" w:rsidRPr="00803815" w:rsidRDefault="00966A62" w:rsidP="00530FC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5"/>
        <w:gridCol w:w="1802"/>
        <w:gridCol w:w="3495"/>
      </w:tblGrid>
      <w:tr w:rsidR="0029332A" w:rsidRPr="006F51BC" w14:paraId="2C4AA929" w14:textId="77777777" w:rsidTr="0029332A">
        <w:tc>
          <w:tcPr>
            <w:tcW w:w="5335" w:type="dxa"/>
            <w:shd w:val="clear" w:color="auto" w:fill="auto"/>
          </w:tcPr>
          <w:p w14:paraId="1F5EA508" w14:textId="77777777" w:rsidR="00530FC0" w:rsidRPr="006F51BC" w:rsidRDefault="00530FC0" w:rsidP="005D70C5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51BC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1802" w:type="dxa"/>
            <w:shd w:val="clear" w:color="auto" w:fill="auto"/>
          </w:tcPr>
          <w:p w14:paraId="0CEDEA58" w14:textId="77777777" w:rsidR="00530FC0" w:rsidRPr="006F51BC" w:rsidRDefault="00530FC0" w:rsidP="005D70C5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51BC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Cena sprzedaży netto zł. dla LP</w:t>
            </w:r>
          </w:p>
        </w:tc>
        <w:tc>
          <w:tcPr>
            <w:tcW w:w="3495" w:type="dxa"/>
          </w:tcPr>
          <w:p w14:paraId="1E43DB8E" w14:textId="77777777" w:rsidR="00530FC0" w:rsidRPr="006F51BC" w:rsidRDefault="00530FC0" w:rsidP="005D70C5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51BC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Ilość zamówiona</w:t>
            </w:r>
          </w:p>
        </w:tc>
      </w:tr>
      <w:tr w:rsidR="0029332A" w:rsidRPr="006F51BC" w14:paraId="10ABD590" w14:textId="77777777" w:rsidTr="0029332A">
        <w:trPr>
          <w:trHeight w:val="2388"/>
        </w:trPr>
        <w:tc>
          <w:tcPr>
            <w:tcW w:w="5335" w:type="dxa"/>
            <w:vMerge w:val="restart"/>
            <w:shd w:val="clear" w:color="auto" w:fill="auto"/>
          </w:tcPr>
          <w:p w14:paraId="474843D0" w14:textId="64469F5E" w:rsidR="00530FC0" w:rsidRDefault="00530FC0" w:rsidP="005D70C5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</w:t>
            </w:r>
            <w:r w:rsidRPr="0043348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omputer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przenośny typu LAPTOP </w:t>
            </w:r>
            <w:r w:rsidRPr="00E03831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u w:val="single"/>
                <w:lang w:eastAsia="pl-PL"/>
              </w:rPr>
              <w:t>z</w:t>
            </w:r>
            <w:r w:rsidR="00D55DF2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u w:val="single"/>
                <w:lang w:eastAsia="pl-PL"/>
              </w:rPr>
              <w:t xml:space="preserve"> </w:t>
            </w:r>
            <w:r w:rsidRPr="00E03831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u w:val="single"/>
                <w:lang w:eastAsia="pl-PL"/>
              </w:rPr>
              <w:t>system</w:t>
            </w:r>
            <w:r w:rsidR="00D55DF2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u w:val="single"/>
                <w:lang w:eastAsia="pl-PL"/>
              </w:rPr>
              <w:t>em</w:t>
            </w:r>
            <w:r w:rsidRPr="00E03831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u w:val="single"/>
                <w:lang w:eastAsia="pl-PL"/>
              </w:rPr>
              <w:t xml:space="preserve"> </w:t>
            </w:r>
            <w:r w:rsidRPr="00267738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operacyjn</w:t>
            </w:r>
            <w:r w:rsidR="00D55DF2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ym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267738"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eastAsia="pl-PL"/>
              </w:rPr>
              <w:t xml:space="preserve">DELL LATITUDE </w:t>
            </w:r>
            <w:r w:rsidR="00D55DF2"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eastAsia="pl-PL"/>
              </w:rPr>
              <w:t>545</w:t>
            </w:r>
            <w:r w:rsidRPr="00267738"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eastAsia="pl-PL"/>
              </w:rPr>
              <w:t xml:space="preserve">0  </w:t>
            </w:r>
          </w:p>
          <w:p w14:paraId="3FE9CA18" w14:textId="77777777" w:rsidR="00D55DF2" w:rsidRPr="00D55DF2" w:rsidRDefault="00D55DF2" w:rsidP="00D55DF2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hyperlink r:id="rId4" w:history="1">
              <w:r w:rsidRPr="00D55DF2">
                <w:rPr>
                  <w:rStyle w:val="Hipercze"/>
                  <w:rFonts w:ascii="Arial" w:hAnsi="Arial" w:cs="Arial"/>
                  <w:i/>
                  <w:iCs/>
                  <w:sz w:val="18"/>
                  <w:szCs w:val="18"/>
                </w:rPr>
                <w:t>https://www.dell.com/support/manuals/pl-pl/latitude-e5450-laptop/dell_latitude_e5450_bdw-v1/dane-techniczne?guid=guid-ff58d80e-59c8-4c89-bcf1-57aedc89cc0d&amp;lang=po-pl</w:t>
              </w:r>
            </w:hyperlink>
          </w:p>
          <w:p w14:paraId="2A51CEF8" w14:textId="74565359" w:rsidR="00917A67" w:rsidRPr="0029332A" w:rsidRDefault="00917A67" w:rsidP="005D70C5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iCs/>
                <w:sz w:val="18"/>
                <w:szCs w:val="18"/>
                <w:lang w:eastAsia="pl-PL"/>
              </w:rPr>
            </w:pPr>
            <w:r w:rsidRPr="00C10DBE">
              <w:rPr>
                <w:rFonts w:ascii="Arial" w:eastAsia="Times New Roman" w:hAnsi="Arial" w:cs="Arial"/>
                <w:b/>
                <w:i/>
                <w:iCs/>
                <w:color w:val="0070C0"/>
                <w:sz w:val="20"/>
                <w:szCs w:val="20"/>
                <w:lang w:eastAsia="pl-PL"/>
              </w:rPr>
              <w:t xml:space="preserve">- </w:t>
            </w:r>
            <w:r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 xml:space="preserve">procesor </w:t>
            </w:r>
            <w:r w:rsidR="00D55925"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 xml:space="preserve">Intel </w:t>
            </w:r>
            <w:proofErr w:type="spellStart"/>
            <w:r w:rsidR="00D55925"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>Core</w:t>
            </w:r>
            <w:proofErr w:type="spellEnd"/>
            <w:r w:rsidR="00D55925"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 xml:space="preserve"> Ultra 5</w:t>
            </w:r>
          </w:p>
          <w:p w14:paraId="4F7897E5" w14:textId="79DF6654" w:rsidR="00530FC0" w:rsidRPr="0029332A" w:rsidRDefault="00530FC0" w:rsidP="005D70C5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</w:pPr>
            <w:r w:rsidRPr="0029332A">
              <w:rPr>
                <w:rFonts w:ascii="Arial" w:eastAsia="Times New Roman" w:hAnsi="Arial" w:cs="Arial"/>
                <w:b/>
                <w:i/>
                <w:iCs/>
                <w:sz w:val="18"/>
                <w:szCs w:val="18"/>
                <w:lang w:eastAsia="pl-PL"/>
              </w:rPr>
              <w:t xml:space="preserve">- </w:t>
            </w:r>
            <w:r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>ekran 1</w:t>
            </w:r>
            <w:r w:rsidR="00D55DF2"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>4</w:t>
            </w:r>
            <w:r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>,</w:t>
            </w:r>
            <w:r w:rsidR="00D55DF2"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>0</w:t>
            </w:r>
            <w:r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 xml:space="preserve">” </w:t>
            </w:r>
            <w:proofErr w:type="spellStart"/>
            <w:r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>FullHD</w:t>
            </w:r>
            <w:proofErr w:type="spellEnd"/>
            <w:r w:rsidR="00D55DF2"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 xml:space="preserve"> z powłoką przeciwodblaskową</w:t>
            </w:r>
          </w:p>
          <w:p w14:paraId="6067FBFD" w14:textId="065F339C" w:rsidR="00530FC0" w:rsidRPr="0029332A" w:rsidRDefault="00530FC0" w:rsidP="005D70C5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</w:pPr>
            <w:r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 xml:space="preserve">- pamięć </w:t>
            </w:r>
            <w:r w:rsidR="00D55DF2"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>16</w:t>
            </w:r>
            <w:r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 xml:space="preserve"> GB RAM z możliwością rozbudowy do </w:t>
            </w:r>
            <w:r w:rsidR="00D55DF2"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>32</w:t>
            </w:r>
            <w:r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 xml:space="preserve"> GB</w:t>
            </w:r>
          </w:p>
          <w:p w14:paraId="103B03E9" w14:textId="21055CC7" w:rsidR="00530FC0" w:rsidRPr="0029332A" w:rsidRDefault="00530FC0" w:rsidP="005D70C5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</w:pPr>
            <w:r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 xml:space="preserve">- pamięć masowa </w:t>
            </w:r>
            <w:r w:rsidR="00D55DF2"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>512</w:t>
            </w:r>
            <w:r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 xml:space="preserve"> GB</w:t>
            </w:r>
          </w:p>
          <w:p w14:paraId="1B919E97" w14:textId="0983FC51" w:rsidR="00530FC0" w:rsidRPr="0029332A" w:rsidRDefault="00530FC0" w:rsidP="005D70C5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</w:pPr>
            <w:r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>- zintegrowana karta graficzna</w:t>
            </w:r>
            <w:r w:rsidR="00D55DF2"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 xml:space="preserve">, karta </w:t>
            </w:r>
            <w:proofErr w:type="spellStart"/>
            <w:r w:rsidR="00D55DF2"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>WiFi</w:t>
            </w:r>
            <w:proofErr w:type="spellEnd"/>
            <w:r w:rsidR="00D55DF2"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>, BT 5.2</w:t>
            </w:r>
          </w:p>
          <w:p w14:paraId="3C7DB7C9" w14:textId="77777777" w:rsidR="00530FC0" w:rsidRPr="0029332A" w:rsidRDefault="00530FC0" w:rsidP="005D70C5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</w:pPr>
            <w:r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>- karta dźwiękowa + dwa głośniki stereo</w:t>
            </w:r>
          </w:p>
          <w:p w14:paraId="3E0064F3" w14:textId="5B80F270" w:rsidR="00530FC0" w:rsidRPr="0029332A" w:rsidRDefault="00530FC0" w:rsidP="005D70C5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</w:pPr>
            <w:r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>- cyfrowe mikrofony</w:t>
            </w:r>
            <w:r w:rsidR="00D55DF2"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 xml:space="preserve"> z funkcja redukcji szumów</w:t>
            </w:r>
          </w:p>
          <w:p w14:paraId="302D8A55" w14:textId="79AE3AD4" w:rsidR="00530FC0" w:rsidRPr="0029332A" w:rsidRDefault="00530FC0" w:rsidP="005D70C5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</w:pPr>
            <w:r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 xml:space="preserve">- kamera internetowa </w:t>
            </w:r>
            <w:r w:rsidR="00D55DF2"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 xml:space="preserve">FHD RGB </w:t>
            </w:r>
            <w:r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 xml:space="preserve">trwale zainstalowana w obudowie </w:t>
            </w:r>
          </w:p>
          <w:p w14:paraId="5E20A05D" w14:textId="77777777" w:rsidR="00530FC0" w:rsidRPr="0029332A" w:rsidRDefault="00530FC0" w:rsidP="005D70C5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</w:pPr>
            <w:r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>- port audio typu combo (słuchawki i mikrofon)</w:t>
            </w:r>
          </w:p>
          <w:p w14:paraId="24B5068C" w14:textId="5E2EFDB5" w:rsidR="00530FC0" w:rsidRPr="0029332A" w:rsidRDefault="00530FC0" w:rsidP="005D70C5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</w:pPr>
            <w:r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>- waga 1</w:t>
            </w:r>
            <w:r w:rsidR="00D55DF2"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>,5</w:t>
            </w:r>
            <w:r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 xml:space="preserve"> kg</w:t>
            </w:r>
          </w:p>
          <w:p w14:paraId="4FC8FEE0" w14:textId="77777777" w:rsidR="00530FC0" w:rsidRPr="0029332A" w:rsidRDefault="00530FC0" w:rsidP="005D70C5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</w:pPr>
            <w:r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 xml:space="preserve">- akumulator 54Wh </w:t>
            </w:r>
          </w:p>
          <w:p w14:paraId="1465117D" w14:textId="35117E56" w:rsidR="00966A62" w:rsidRPr="0029332A" w:rsidRDefault="00530FC0" w:rsidP="005D70C5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</w:pPr>
            <w:r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>- złącza 1xHDMI</w:t>
            </w:r>
            <w:r w:rsidR="00966A62"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 xml:space="preserve"> 2.0</w:t>
            </w:r>
            <w:r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 xml:space="preserve">, 1xRJ45, </w:t>
            </w:r>
            <w:r w:rsidR="00966A62"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>2</w:t>
            </w:r>
            <w:r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>xUSB</w:t>
            </w:r>
            <w:r w:rsidR="00966A62"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>3.2 typ A</w:t>
            </w:r>
            <w:r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 xml:space="preserve">, </w:t>
            </w:r>
            <w:r w:rsidR="00966A62"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>2xThunderbolt</w:t>
            </w:r>
            <w:r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 xml:space="preserve">, </w:t>
            </w:r>
          </w:p>
          <w:p w14:paraId="6C2BB9FE" w14:textId="77777777" w:rsidR="00530FC0" w:rsidRPr="0029332A" w:rsidRDefault="00530FC0" w:rsidP="005D70C5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</w:pPr>
            <w:r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>- zasilacz sieciowy 65W</w:t>
            </w:r>
          </w:p>
          <w:p w14:paraId="648B26E7" w14:textId="77777777" w:rsidR="00530FC0" w:rsidRPr="0029332A" w:rsidRDefault="00530FC0" w:rsidP="005D70C5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</w:pPr>
            <w:r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>- gwarancja 60 miesięcy</w:t>
            </w:r>
          </w:p>
          <w:p w14:paraId="49605FD5" w14:textId="77777777" w:rsidR="00530FC0" w:rsidRPr="00E03831" w:rsidRDefault="00530FC0" w:rsidP="005D70C5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color w:val="FF0000"/>
                <w:sz w:val="20"/>
                <w:szCs w:val="20"/>
                <w:lang w:eastAsia="pl-PL"/>
              </w:rPr>
            </w:pPr>
          </w:p>
          <w:p w14:paraId="11494825" w14:textId="7241CB24" w:rsidR="00530FC0" w:rsidRDefault="00530FC0" w:rsidP="005D70C5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bCs/>
                <w:iCs/>
                <w:sz w:val="16"/>
                <w:szCs w:val="16"/>
                <w:lang w:eastAsia="pl-PL"/>
              </w:rPr>
            </w:pPr>
            <w:r w:rsidRPr="001D678E">
              <w:rPr>
                <w:rFonts w:ascii="Arial" w:eastAsia="Times New Roman" w:hAnsi="Arial" w:cs="Arial"/>
                <w:b/>
                <w:bCs/>
                <w:iCs/>
                <w:sz w:val="16"/>
                <w:szCs w:val="16"/>
                <w:lang w:eastAsia="pl-PL"/>
              </w:rPr>
              <w:t xml:space="preserve">Dostawa, serwis gwarancyjny i pogwarancyjny </w:t>
            </w:r>
            <w:r>
              <w:rPr>
                <w:rFonts w:ascii="Arial" w:eastAsia="Times New Roman" w:hAnsi="Arial" w:cs="Arial"/>
                <w:b/>
                <w:bCs/>
                <w:iCs/>
                <w:sz w:val="16"/>
                <w:szCs w:val="16"/>
                <w:lang w:eastAsia="pl-PL"/>
              </w:rPr>
              <w:t>f</w:t>
            </w:r>
            <w:r w:rsidRPr="001D678E">
              <w:rPr>
                <w:rFonts w:ascii="Arial" w:eastAsia="Times New Roman" w:hAnsi="Arial" w:cs="Arial"/>
                <w:b/>
                <w:bCs/>
                <w:iCs/>
                <w:sz w:val="16"/>
                <w:szCs w:val="16"/>
                <w:lang w:eastAsia="pl-PL"/>
              </w:rPr>
              <w:t xml:space="preserve">irma </w:t>
            </w:r>
            <w:r w:rsidR="00966A62">
              <w:rPr>
                <w:rFonts w:ascii="Arial" w:eastAsia="Times New Roman" w:hAnsi="Arial" w:cs="Arial"/>
                <w:b/>
                <w:bCs/>
                <w:iCs/>
                <w:sz w:val="16"/>
                <w:szCs w:val="16"/>
                <w:lang w:eastAsia="pl-PL"/>
              </w:rPr>
              <w:t>TAKMA</w:t>
            </w:r>
          </w:p>
          <w:p w14:paraId="43617E25" w14:textId="77777777" w:rsidR="00530FC0" w:rsidRPr="006F51BC" w:rsidRDefault="00530FC0" w:rsidP="005D70C5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802" w:type="dxa"/>
            <w:vMerge w:val="restart"/>
            <w:shd w:val="clear" w:color="auto" w:fill="auto"/>
            <w:vAlign w:val="center"/>
          </w:tcPr>
          <w:p w14:paraId="0E312EF5" w14:textId="64D8B7E3" w:rsidR="00530FC0" w:rsidRPr="0011171D" w:rsidRDefault="0011171D" w:rsidP="0011171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1171D">
              <w:rPr>
                <w:rFonts w:ascii="Arial" w:eastAsia="Times New Roman" w:hAnsi="Arial" w:cs="Arial"/>
                <w:b/>
                <w:bCs/>
                <w:lang w:eastAsia="pl-PL"/>
              </w:rPr>
              <w:t>6.050 zł.</w:t>
            </w:r>
          </w:p>
          <w:p w14:paraId="1595F50D" w14:textId="045CA807" w:rsidR="00530FC0" w:rsidRPr="006F51BC" w:rsidRDefault="00530FC0" w:rsidP="005D70C5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495" w:type="dxa"/>
            <w:vAlign w:val="center"/>
          </w:tcPr>
          <w:p w14:paraId="34E6ADF1" w14:textId="5806D6E0" w:rsidR="00530FC0" w:rsidRPr="006F51BC" w:rsidRDefault="00D55DF2" w:rsidP="005D70C5">
            <w:pPr>
              <w:keepNext/>
              <w:keepLines/>
              <w:spacing w:before="120" w:after="0" w:line="240" w:lineRule="auto"/>
              <w:ind w:right="391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55DF2">
              <w:rPr>
                <w:rFonts w:ascii="Arial" w:eastAsia="Times New Roman" w:hAnsi="Arial" w:cs="Arial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196E36EE" wp14:editId="38DEC862">
                  <wp:extent cx="1426862" cy="803082"/>
                  <wp:effectExtent l="0" t="0" r="0" b="0"/>
                  <wp:docPr id="1618901449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8901449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7094" cy="8426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332A" w:rsidRPr="006F51BC" w14:paraId="454BB8E0" w14:textId="77777777" w:rsidTr="0029332A">
        <w:trPr>
          <w:trHeight w:val="906"/>
        </w:trPr>
        <w:tc>
          <w:tcPr>
            <w:tcW w:w="5335" w:type="dxa"/>
            <w:vMerge/>
            <w:shd w:val="clear" w:color="auto" w:fill="auto"/>
          </w:tcPr>
          <w:p w14:paraId="2B2CB514" w14:textId="77777777" w:rsidR="00530FC0" w:rsidRPr="0043348D" w:rsidRDefault="00530FC0" w:rsidP="005D70C5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02" w:type="dxa"/>
            <w:vMerge/>
            <w:shd w:val="clear" w:color="auto" w:fill="auto"/>
            <w:vAlign w:val="center"/>
          </w:tcPr>
          <w:p w14:paraId="6D2B89D8" w14:textId="77777777" w:rsidR="00530FC0" w:rsidRPr="006F51BC" w:rsidRDefault="00530FC0" w:rsidP="005D70C5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495" w:type="dxa"/>
            <w:vAlign w:val="center"/>
          </w:tcPr>
          <w:p w14:paraId="3A540B8B" w14:textId="77777777" w:rsidR="00530FC0" w:rsidRPr="006F51BC" w:rsidRDefault="00530FC0" w:rsidP="005D70C5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………sztuk</w:t>
            </w:r>
          </w:p>
        </w:tc>
      </w:tr>
      <w:tr w:rsidR="0029332A" w:rsidRPr="006F51BC" w14:paraId="74544563" w14:textId="77777777" w:rsidTr="0029332A">
        <w:trPr>
          <w:trHeight w:val="906"/>
        </w:trPr>
        <w:tc>
          <w:tcPr>
            <w:tcW w:w="5335" w:type="dxa"/>
            <w:vMerge w:val="restart"/>
            <w:shd w:val="clear" w:color="auto" w:fill="auto"/>
          </w:tcPr>
          <w:p w14:paraId="2806FC9C" w14:textId="247DD9C3" w:rsidR="0029332A" w:rsidRDefault="0029332A" w:rsidP="005D70C5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Stacja dokująca do laptopa – Dell model WD19S 130W </w:t>
            </w:r>
          </w:p>
          <w:p w14:paraId="5EB46B41" w14:textId="77777777" w:rsidR="0029332A" w:rsidRDefault="0029332A" w:rsidP="0029332A">
            <w:hyperlink r:id="rId6" w:history="1">
              <w:r w:rsidRPr="00B54C92">
                <w:rPr>
                  <w:rStyle w:val="Hipercze"/>
                </w:rPr>
                <w:t>h</w:t>
              </w:r>
              <w:r w:rsidRPr="0029332A">
                <w:rPr>
                  <w:rStyle w:val="Hipercze"/>
                  <w:rFonts w:ascii="Arial" w:hAnsi="Arial" w:cs="Arial"/>
                  <w:i/>
                  <w:iCs/>
                  <w:sz w:val="18"/>
                  <w:szCs w:val="18"/>
                </w:rPr>
                <w:t>ttps://www.dell.com/support/manuals/pl-pl/dell-wd19s-130w-dock/wd19s_user_guide/specyfikacje-dokowania?guid=guid-22bfc1bd-cd42-4634-a014-993536756768&amp;lang=po-pl</w:t>
              </w:r>
            </w:hyperlink>
          </w:p>
          <w:p w14:paraId="70FBFD10" w14:textId="6167E336" w:rsidR="0029332A" w:rsidRPr="0029332A" w:rsidRDefault="0029332A" w:rsidP="005D70C5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</w:pPr>
            <w:r w:rsidRPr="0029332A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 xml:space="preserve">- </w:t>
            </w:r>
            <w:r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>2 x Display Port 1.4</w:t>
            </w:r>
          </w:p>
          <w:p w14:paraId="1A48C3EB" w14:textId="69CCDFA8" w:rsidR="0029332A" w:rsidRPr="0029332A" w:rsidRDefault="0029332A" w:rsidP="005D70C5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</w:pPr>
            <w:r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>- 1 x HDMI</w:t>
            </w:r>
          </w:p>
          <w:p w14:paraId="51DD6096" w14:textId="4356F1AE" w:rsidR="0029332A" w:rsidRPr="0029332A" w:rsidRDefault="0029332A" w:rsidP="005D70C5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</w:pPr>
            <w:r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>- 3 x USB 3.2 typ A</w:t>
            </w:r>
          </w:p>
          <w:p w14:paraId="7F9CA7D7" w14:textId="77777777" w:rsidR="0029332A" w:rsidRPr="0029332A" w:rsidRDefault="0029332A" w:rsidP="005D70C5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</w:pPr>
            <w:r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>- 2 x USB 3.2 typ C</w:t>
            </w:r>
          </w:p>
          <w:p w14:paraId="0C64E00B" w14:textId="77777777" w:rsidR="0029332A" w:rsidRPr="0029332A" w:rsidRDefault="0029332A" w:rsidP="005D70C5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</w:pPr>
            <w:r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>- 1 x RJ-45</w:t>
            </w:r>
          </w:p>
          <w:p w14:paraId="7D2BFB48" w14:textId="77777777" w:rsidR="0029332A" w:rsidRPr="0029332A" w:rsidRDefault="0029332A" w:rsidP="005D70C5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</w:pPr>
            <w:r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>- 1 x gniazdo zasilania</w:t>
            </w:r>
          </w:p>
          <w:p w14:paraId="3A0C8441" w14:textId="77777777" w:rsidR="0029332A" w:rsidRPr="0029332A" w:rsidRDefault="0029332A" w:rsidP="005D70C5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</w:pPr>
            <w:r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>- 1 x gniazdo linki zabezpieczającej</w:t>
            </w:r>
          </w:p>
          <w:p w14:paraId="3927DA45" w14:textId="77777777" w:rsidR="0029332A" w:rsidRPr="0029332A" w:rsidRDefault="0029332A" w:rsidP="005D70C5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</w:pPr>
            <w:r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>- możliwość wyświetlania obrazu na min. dwóch zewnętrznych monitorach FHD</w:t>
            </w:r>
          </w:p>
          <w:p w14:paraId="1AC76BFD" w14:textId="77777777" w:rsidR="0029332A" w:rsidRPr="0029332A" w:rsidRDefault="0029332A" w:rsidP="005D70C5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</w:pPr>
            <w:r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>- wyposażona w zasilacz umożliwiający ładowanie laptopa bezpośrednio ze stacji mocą min. 90W</w:t>
            </w:r>
          </w:p>
          <w:p w14:paraId="5459A881" w14:textId="77777777" w:rsidR="0029332A" w:rsidRPr="0029332A" w:rsidRDefault="0029332A" w:rsidP="005D70C5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</w:pPr>
            <w:r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 xml:space="preserve">- obsługa PXE </w:t>
            </w:r>
            <w:proofErr w:type="spellStart"/>
            <w:r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>Boot</w:t>
            </w:r>
            <w:proofErr w:type="spellEnd"/>
          </w:p>
          <w:p w14:paraId="0EEE7B18" w14:textId="44A08EB3" w:rsidR="0029332A" w:rsidRPr="0029332A" w:rsidRDefault="0029332A" w:rsidP="005D70C5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</w:pPr>
            <w:r w:rsidRPr="0029332A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>- Wake On Line</w:t>
            </w:r>
          </w:p>
          <w:p w14:paraId="00A47501" w14:textId="77777777" w:rsidR="0029332A" w:rsidRDefault="0029332A" w:rsidP="005D70C5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n-US" w:eastAsia="pl-PL"/>
              </w:rPr>
            </w:pPr>
            <w:r w:rsidRPr="0029332A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- funkcja przekazywania adresu MAC</w:t>
            </w:r>
            <w:r w:rsidRPr="0029332A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en-US" w:eastAsia="pl-PL"/>
              </w:rPr>
              <w:t xml:space="preserve"> </w:t>
            </w:r>
          </w:p>
          <w:p w14:paraId="1E079A44" w14:textId="0E945003" w:rsidR="0029332A" w:rsidRPr="0029332A" w:rsidRDefault="0029332A" w:rsidP="0029332A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bCs/>
                <w:iCs/>
                <w:sz w:val="16"/>
                <w:szCs w:val="16"/>
                <w:lang w:eastAsia="pl-PL"/>
              </w:rPr>
            </w:pPr>
            <w:r w:rsidRPr="001D678E">
              <w:rPr>
                <w:rFonts w:ascii="Arial" w:eastAsia="Times New Roman" w:hAnsi="Arial" w:cs="Arial"/>
                <w:b/>
                <w:bCs/>
                <w:iCs/>
                <w:sz w:val="16"/>
                <w:szCs w:val="16"/>
                <w:lang w:eastAsia="pl-PL"/>
              </w:rPr>
              <w:t xml:space="preserve">Dostawa, serwis gwarancyjny i pogwarancyjny </w:t>
            </w:r>
            <w:r>
              <w:rPr>
                <w:rFonts w:ascii="Arial" w:eastAsia="Times New Roman" w:hAnsi="Arial" w:cs="Arial"/>
                <w:b/>
                <w:bCs/>
                <w:iCs/>
                <w:sz w:val="16"/>
                <w:szCs w:val="16"/>
                <w:lang w:eastAsia="pl-PL"/>
              </w:rPr>
              <w:t>f</w:t>
            </w:r>
            <w:r w:rsidRPr="001D678E">
              <w:rPr>
                <w:rFonts w:ascii="Arial" w:eastAsia="Times New Roman" w:hAnsi="Arial" w:cs="Arial"/>
                <w:b/>
                <w:bCs/>
                <w:iCs/>
                <w:sz w:val="16"/>
                <w:szCs w:val="16"/>
                <w:lang w:eastAsia="pl-PL"/>
              </w:rPr>
              <w:t xml:space="preserve">irma </w:t>
            </w:r>
            <w:r>
              <w:rPr>
                <w:rFonts w:ascii="Arial" w:eastAsia="Times New Roman" w:hAnsi="Arial" w:cs="Arial"/>
                <w:b/>
                <w:bCs/>
                <w:iCs/>
                <w:sz w:val="16"/>
                <w:szCs w:val="16"/>
                <w:lang w:eastAsia="pl-PL"/>
              </w:rPr>
              <w:t>TAKMA</w:t>
            </w:r>
          </w:p>
        </w:tc>
        <w:tc>
          <w:tcPr>
            <w:tcW w:w="1802" w:type="dxa"/>
            <w:vMerge w:val="restart"/>
            <w:shd w:val="clear" w:color="auto" w:fill="auto"/>
            <w:vAlign w:val="center"/>
          </w:tcPr>
          <w:p w14:paraId="24B5E23F" w14:textId="09BB8ABF" w:rsidR="0029332A" w:rsidRPr="0011171D" w:rsidRDefault="0011171D" w:rsidP="005D70C5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1171D">
              <w:rPr>
                <w:rFonts w:ascii="Arial" w:eastAsia="Times New Roman" w:hAnsi="Arial" w:cs="Arial"/>
                <w:b/>
                <w:bCs/>
                <w:lang w:eastAsia="pl-PL"/>
              </w:rPr>
              <w:t>859,10</w:t>
            </w:r>
          </w:p>
        </w:tc>
        <w:tc>
          <w:tcPr>
            <w:tcW w:w="3495" w:type="dxa"/>
            <w:vAlign w:val="center"/>
          </w:tcPr>
          <w:p w14:paraId="70B53F8F" w14:textId="025D3800" w:rsidR="0029332A" w:rsidRDefault="0029332A" w:rsidP="005D70C5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9332A">
              <w:rPr>
                <w:rFonts w:ascii="Arial" w:eastAsia="Times New Roman" w:hAnsi="Arial" w:cs="Arial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4D3A009C" wp14:editId="2C30719B">
                  <wp:extent cx="1834211" cy="860213"/>
                  <wp:effectExtent l="0" t="0" r="0" b="3810"/>
                  <wp:docPr id="203342276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342276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1884730" cy="8839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332A" w:rsidRPr="006F51BC" w14:paraId="2A1FB312" w14:textId="77777777" w:rsidTr="0029332A">
        <w:trPr>
          <w:trHeight w:val="906"/>
        </w:trPr>
        <w:tc>
          <w:tcPr>
            <w:tcW w:w="5335" w:type="dxa"/>
            <w:vMerge/>
            <w:shd w:val="clear" w:color="auto" w:fill="auto"/>
          </w:tcPr>
          <w:p w14:paraId="78AB5FD8" w14:textId="77777777" w:rsidR="0029332A" w:rsidRDefault="0029332A" w:rsidP="005D70C5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02" w:type="dxa"/>
            <w:vMerge/>
            <w:shd w:val="clear" w:color="auto" w:fill="auto"/>
            <w:vAlign w:val="center"/>
          </w:tcPr>
          <w:p w14:paraId="6188EC89" w14:textId="77777777" w:rsidR="0029332A" w:rsidRPr="006F51BC" w:rsidRDefault="0029332A" w:rsidP="005D70C5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495" w:type="dxa"/>
            <w:vAlign w:val="center"/>
          </w:tcPr>
          <w:p w14:paraId="5CE72267" w14:textId="784F3F68" w:rsidR="0029332A" w:rsidRPr="0029332A" w:rsidRDefault="0029332A" w:rsidP="005D70C5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………….. sztuk</w:t>
            </w:r>
          </w:p>
        </w:tc>
      </w:tr>
    </w:tbl>
    <w:p w14:paraId="6BEA6C77" w14:textId="5E4DF4C5" w:rsidR="00530FC0" w:rsidRPr="006F51BC" w:rsidRDefault="00530FC0" w:rsidP="00694432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6F51BC">
        <w:rPr>
          <w:rFonts w:ascii="Arial" w:eastAsia="Times New Roman" w:hAnsi="Arial" w:cs="Arial"/>
          <w:sz w:val="20"/>
          <w:szCs w:val="20"/>
          <w:lang w:eastAsia="pl-PL"/>
        </w:rPr>
        <w:t>Do powyższych cen należy doliczyć podatek V</w:t>
      </w:r>
      <w:r>
        <w:rPr>
          <w:rFonts w:ascii="Arial" w:eastAsia="Times New Roman" w:hAnsi="Arial" w:cs="Arial"/>
          <w:sz w:val="20"/>
          <w:szCs w:val="20"/>
          <w:lang w:eastAsia="pl-PL"/>
        </w:rPr>
        <w:t>AT</w:t>
      </w:r>
      <w:r w:rsidRPr="006F51BC">
        <w:rPr>
          <w:rFonts w:ascii="Arial" w:eastAsia="Times New Roman" w:hAnsi="Arial" w:cs="Arial"/>
          <w:sz w:val="20"/>
          <w:szCs w:val="20"/>
          <w:lang w:eastAsia="pl-PL"/>
        </w:rPr>
        <w:t xml:space="preserve"> 23 %</w:t>
      </w:r>
    </w:p>
    <w:p w14:paraId="1B5014CF" w14:textId="77777777" w:rsidR="00530FC0" w:rsidRDefault="00530FC0" w:rsidP="00530FC0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</w:pPr>
    </w:p>
    <w:p w14:paraId="6A3AFB2D" w14:textId="77777777" w:rsidR="00530FC0" w:rsidRPr="006F51BC" w:rsidRDefault="00530FC0" w:rsidP="00530FC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F51BC"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  <w:t>Warunki realizacji:</w:t>
      </w:r>
    </w:p>
    <w:p w14:paraId="73C2CD1A" w14:textId="77777777" w:rsidR="00530FC0" w:rsidRPr="006F51BC" w:rsidRDefault="00530FC0" w:rsidP="00530FC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F51BC">
        <w:rPr>
          <w:rFonts w:ascii="Arial" w:eastAsia="Times New Roman" w:hAnsi="Arial" w:cs="Arial"/>
          <w:sz w:val="20"/>
          <w:szCs w:val="20"/>
          <w:lang w:eastAsia="pl-PL"/>
        </w:rPr>
        <w:t>Termin realizacji: do uzgodnienia.</w:t>
      </w:r>
    </w:p>
    <w:p w14:paraId="134363E5" w14:textId="77777777" w:rsidR="00530FC0" w:rsidRPr="006F51BC" w:rsidRDefault="00530FC0" w:rsidP="00530FC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F51BC">
        <w:rPr>
          <w:rFonts w:ascii="Arial" w:eastAsia="Times New Roman" w:hAnsi="Arial" w:cs="Arial"/>
          <w:sz w:val="20"/>
          <w:szCs w:val="20"/>
          <w:lang w:eastAsia="pl-PL"/>
        </w:rPr>
        <w:t xml:space="preserve">Płatność: Przelew 21 dni.    </w:t>
      </w:r>
    </w:p>
    <w:p w14:paraId="1B5C0F00" w14:textId="77777777" w:rsidR="00530FC0" w:rsidRPr="006F51BC" w:rsidRDefault="00530FC0" w:rsidP="00530FC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F51BC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</w:t>
      </w:r>
      <w:r w:rsidRPr="006F51BC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…………………………….</w:t>
      </w:r>
    </w:p>
    <w:p w14:paraId="3882F6B6" w14:textId="45DF9CC1" w:rsidR="00A81C45" w:rsidRPr="0029332A" w:rsidRDefault="00530FC0" w:rsidP="0029332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F51BC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(Podpis zamawiającego)</w:t>
      </w:r>
    </w:p>
    <w:sectPr w:rsidR="00A81C45" w:rsidRPr="0029332A" w:rsidSect="00802E95">
      <w:pgSz w:w="11906" w:h="16838"/>
      <w:pgMar w:top="0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FC0"/>
    <w:rsid w:val="000B2AF1"/>
    <w:rsid w:val="000D5F7D"/>
    <w:rsid w:val="0011171D"/>
    <w:rsid w:val="00174BC8"/>
    <w:rsid w:val="00275AD9"/>
    <w:rsid w:val="0029332A"/>
    <w:rsid w:val="004118D9"/>
    <w:rsid w:val="00427188"/>
    <w:rsid w:val="004A2DC4"/>
    <w:rsid w:val="004A2DFD"/>
    <w:rsid w:val="00530FC0"/>
    <w:rsid w:val="00694432"/>
    <w:rsid w:val="00802E95"/>
    <w:rsid w:val="008C126B"/>
    <w:rsid w:val="00917A67"/>
    <w:rsid w:val="00945F9D"/>
    <w:rsid w:val="00966A62"/>
    <w:rsid w:val="00991BDC"/>
    <w:rsid w:val="00A033BF"/>
    <w:rsid w:val="00A81C45"/>
    <w:rsid w:val="00B200D1"/>
    <w:rsid w:val="00B503C1"/>
    <w:rsid w:val="00BC6B8A"/>
    <w:rsid w:val="00C10DBE"/>
    <w:rsid w:val="00C62FB4"/>
    <w:rsid w:val="00D55925"/>
    <w:rsid w:val="00D55DF2"/>
    <w:rsid w:val="00DD678F"/>
    <w:rsid w:val="00EA25D0"/>
    <w:rsid w:val="00FE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16CE3"/>
  <w15:chartTrackingRefBased/>
  <w15:docId w15:val="{DF3F32F3-06A8-43BB-BFF3-72499E6B0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0FC0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30FC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118D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97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dell.com/support/manuals/pl-pl/dell-wd19s-130w-dock/wd19s_user_guide/specyfikacje-dokowania?guid=guid-22bfc1bd-cd42-4634-a014-993536756768&amp;lang=po-pl" TargetMode="External"/><Relationship Id="rId5" Type="http://schemas.openxmlformats.org/officeDocument/2006/relationships/image" Target="media/image1.png"/><Relationship Id="rId4" Type="http://schemas.openxmlformats.org/officeDocument/2006/relationships/hyperlink" Target="https://www.dell.com/support/manuals/pl-pl/latitude-e5450-laptop/dell_latitude_e5450_bdw-v1/dane-techniczne?guid=guid-ff58d80e-59c8-4c89-bcf1-57aedc89cc0d&amp;lang=po-p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zup zup</dc:creator>
  <cp:keywords/>
  <dc:description/>
  <cp:lastModifiedBy>Anita Lis</cp:lastModifiedBy>
  <cp:revision>2</cp:revision>
  <cp:lastPrinted>2024-03-28T13:28:00Z</cp:lastPrinted>
  <dcterms:created xsi:type="dcterms:W3CDTF">2025-01-03T09:53:00Z</dcterms:created>
  <dcterms:modified xsi:type="dcterms:W3CDTF">2025-01-03T09:53:00Z</dcterms:modified>
</cp:coreProperties>
</file>