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BB93A" w14:textId="5CDB3404" w:rsidR="00AF1DF4" w:rsidRPr="00F72C13" w:rsidRDefault="00AF1DF4" w:rsidP="00AF1DF4">
      <w:pPr>
        <w:pStyle w:val="Nagwek2"/>
        <w:spacing w:after="39"/>
        <w:ind w:left="-5" w:hanging="10"/>
        <w:rPr>
          <w:color w:val="000000" w:themeColor="text1"/>
        </w:rPr>
      </w:pPr>
      <w:r w:rsidRPr="00F72C13">
        <w:rPr>
          <w:rFonts w:ascii="Calibri" w:eastAsia="Calibri" w:hAnsi="Calibri" w:cs="Calibri"/>
          <w:color w:val="000000" w:themeColor="text1"/>
          <w:sz w:val="22"/>
        </w:rPr>
        <w:t xml:space="preserve">                                                                                                            </w:t>
      </w:r>
      <w:r w:rsidRPr="00F72C13">
        <w:rPr>
          <w:color w:val="000000" w:themeColor="text1"/>
          <w:sz w:val="22"/>
        </w:rPr>
        <w:t xml:space="preserve">     </w:t>
      </w:r>
      <w:r w:rsidR="00F80297">
        <w:rPr>
          <w:color w:val="000000" w:themeColor="text1"/>
          <w:sz w:val="22"/>
        </w:rPr>
        <w:t xml:space="preserve">                   </w:t>
      </w:r>
      <w:r w:rsidRPr="00F72C13">
        <w:rPr>
          <w:color w:val="000000" w:themeColor="text1"/>
          <w:sz w:val="22"/>
        </w:rPr>
        <w:t>Data..........................202</w:t>
      </w:r>
      <w:r w:rsidR="00EA561F">
        <w:rPr>
          <w:color w:val="000000" w:themeColor="text1"/>
          <w:sz w:val="22"/>
        </w:rPr>
        <w:t>5</w:t>
      </w:r>
      <w:r w:rsidRPr="00F72C13">
        <w:rPr>
          <w:color w:val="000000" w:themeColor="text1"/>
          <w:sz w:val="22"/>
        </w:rPr>
        <w:t>r</w:t>
      </w:r>
      <w:r w:rsidRPr="00F72C13">
        <w:rPr>
          <w:b/>
          <w:color w:val="000000" w:themeColor="text1"/>
          <w:sz w:val="22"/>
        </w:rPr>
        <w:t xml:space="preserve">                         </w:t>
      </w:r>
    </w:p>
    <w:p w14:paraId="5BC8AC3F" w14:textId="37DCA153" w:rsidR="00AF1DF4" w:rsidRDefault="00F62037" w:rsidP="00AF1DF4">
      <w:pPr>
        <w:spacing w:after="0"/>
      </w:pPr>
      <w:r>
        <w:t xml:space="preserve">                </w:t>
      </w:r>
      <w:r w:rsidR="00AF1DF4">
        <w:t xml:space="preserve"> ZAMAWIAJĄCY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3600"/>
        <w:gridCol w:w="10990"/>
      </w:tblGrid>
      <w:tr w:rsidR="00AF1DF4" w:rsidRPr="00AF1DF4" w14:paraId="3D344A2D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3C84E2C0" w14:textId="77777777" w:rsidR="00AF1DF4" w:rsidRDefault="00AF1DF4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C3D8DE3" wp14:editId="14A804D9">
                      <wp:extent cx="2266950" cy="762167"/>
                      <wp:effectExtent l="0" t="0" r="19050" b="19050"/>
                      <wp:docPr id="20638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66950" cy="762167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679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1E52F1" w14:textId="77777777" w:rsidR="00AF1DF4" w:rsidRDefault="00AF1DF4" w:rsidP="00AF1DF4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1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4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6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3D8DE3" id="Group 20638" o:spid="_x0000_s1026" style="width:178.5pt;height:60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">
                      <v:rect id="Rectangle 679" o:spid="_x0000_s1027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vP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" filled="f" stroked="f">
                        <v:textbox inset="0,0,0,0">
                          <w:txbxContent>
                            <w:p w14:paraId="441E52F1" w14:textId="77777777" w:rsidR="00AF1DF4" w:rsidRDefault="00AF1DF4" w:rsidP="00AF1DF4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28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29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0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1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50FBAEE0" w14:textId="77777777" w:rsidR="00AF1DF4" w:rsidRDefault="00AF1DF4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AF1DF4" w:rsidRPr="00AF1DF4" w14:paraId="47EA068E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373C3" w14:textId="77777777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4CE17934" w14:textId="1F5CEA14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2F18BEA8" w14:textId="1B66AC02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62709A05" w14:textId="57C8974A" w:rsidR="00AF1DF4" w:rsidRDefault="00AF1DF4" w:rsidP="00AF1DF4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14D19912" w14:textId="0991A592" w:rsidR="00AF1DF4" w:rsidRPr="00AF1DF4" w:rsidRDefault="00AF1DF4" w:rsidP="00AF1DF4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780A4635" w14:textId="77777777" w:rsidR="00AF1DF4" w:rsidRPr="00AF1DF4" w:rsidRDefault="00AF1DF4" w:rsidP="00DB35DD">
            <w:pPr>
              <w:rPr>
                <w:lang w:val="en-US"/>
              </w:rPr>
            </w:pPr>
          </w:p>
        </w:tc>
      </w:tr>
    </w:tbl>
    <w:p w14:paraId="1A0E81FB" w14:textId="77777777" w:rsidR="00AF1DF4" w:rsidRDefault="00AF1DF4" w:rsidP="00AF1DF4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399D47A9" w14:textId="77777777" w:rsidR="00AF1DF4" w:rsidRDefault="00AF1DF4" w:rsidP="00AF1DF4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61D2F130" w14:textId="77777777" w:rsidR="00AF1DF4" w:rsidRPr="00F72C13" w:rsidRDefault="00AF1DF4" w:rsidP="00AF1DF4">
      <w:pPr>
        <w:spacing w:after="41" w:line="234" w:lineRule="auto"/>
        <w:ind w:left="1902" w:right="656"/>
        <w:rPr>
          <w:b/>
          <w:bCs/>
        </w:rPr>
      </w:pPr>
      <w:r w:rsidRPr="00F72C13">
        <w:rPr>
          <w:rFonts w:ascii="Arial" w:eastAsia="Arial" w:hAnsi="Arial" w:cs="Arial"/>
          <w:b/>
          <w:bCs/>
          <w:sz w:val="24"/>
        </w:rPr>
        <w:t>DRUK ZAMÓWIENIA NA MOBILNY KOMPUTER</w:t>
      </w:r>
    </w:p>
    <w:p w14:paraId="244676A8" w14:textId="5E0AD27C" w:rsidR="00AF1DF4" w:rsidRPr="00707F13" w:rsidRDefault="00D5750C" w:rsidP="00707F13">
      <w:pPr>
        <w:pStyle w:val="Nagwek1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UNITECH PA768</w:t>
      </w:r>
    </w:p>
    <w:p w14:paraId="48A6DE43" w14:textId="77777777" w:rsidR="00AF1DF4" w:rsidRPr="00F72C13" w:rsidRDefault="00AF1DF4" w:rsidP="00AF1DF4">
      <w:pPr>
        <w:pStyle w:val="Nagwek2"/>
        <w:spacing w:after="275"/>
        <w:ind w:left="14" w:hanging="10"/>
        <w:jc w:val="center"/>
        <w:rPr>
          <w:rFonts w:ascii="Arial" w:hAnsi="Arial" w:cs="Arial"/>
          <w:color w:val="000000" w:themeColor="text1"/>
        </w:rPr>
      </w:pPr>
      <w:r w:rsidRPr="00F72C13">
        <w:rPr>
          <w:rFonts w:ascii="Arial" w:hAnsi="Arial" w:cs="Arial"/>
          <w:color w:val="000000" w:themeColor="text1"/>
          <w:sz w:val="20"/>
        </w:rPr>
        <w:t>REJESTRATOR LEŚNICZEGO</w:t>
      </w:r>
    </w:p>
    <w:p w14:paraId="44A981C9" w14:textId="4C48FFE0" w:rsidR="00AF1DF4" w:rsidRDefault="00AF1DF4" w:rsidP="00AF1DF4">
      <w:pPr>
        <w:spacing w:after="0"/>
        <w:ind w:left="890" w:hanging="10"/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EA561F">
        <w:rPr>
          <w:rFonts w:ascii="Times New Roman" w:eastAsia="Times New Roman" w:hAnsi="Times New Roman" w:cs="Times New Roman"/>
          <w:color w:val="FF0000"/>
        </w:rPr>
        <w:t>02</w:t>
      </w:r>
      <w:r w:rsidR="00F72C13">
        <w:rPr>
          <w:rFonts w:ascii="Times New Roman" w:eastAsia="Times New Roman" w:hAnsi="Times New Roman" w:cs="Times New Roman"/>
          <w:color w:val="FF0000"/>
        </w:rPr>
        <w:t>.0</w:t>
      </w:r>
      <w:r w:rsidR="00EA561F">
        <w:rPr>
          <w:rFonts w:ascii="Times New Roman" w:eastAsia="Times New Roman" w:hAnsi="Times New Roman" w:cs="Times New Roman"/>
          <w:color w:val="FF0000"/>
        </w:rPr>
        <w:t>1</w:t>
      </w:r>
      <w:r w:rsidR="00F72C13">
        <w:rPr>
          <w:rFonts w:ascii="Times New Roman" w:eastAsia="Times New Roman" w:hAnsi="Times New Roman" w:cs="Times New Roman"/>
          <w:color w:val="FF0000"/>
        </w:rPr>
        <w:t>.202</w:t>
      </w:r>
      <w:r w:rsidR="00EA561F">
        <w:rPr>
          <w:rFonts w:ascii="Times New Roman" w:eastAsia="Times New Roman" w:hAnsi="Times New Roman" w:cs="Times New Roman"/>
          <w:color w:val="FF0000"/>
        </w:rPr>
        <w:t>5</w:t>
      </w:r>
      <w:r w:rsidR="00F72C13">
        <w:rPr>
          <w:rFonts w:ascii="Times New Roman" w:eastAsia="Times New Roman" w:hAnsi="Times New Roman" w:cs="Times New Roman"/>
          <w:color w:val="FF0000"/>
        </w:rPr>
        <w:t>r. do odwołania.</w:t>
      </w:r>
    </w:p>
    <w:tbl>
      <w:tblPr>
        <w:tblStyle w:val="TableGrid"/>
        <w:tblW w:w="10632" w:type="dxa"/>
        <w:tblInd w:w="-738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6673"/>
        <w:gridCol w:w="1741"/>
        <w:gridCol w:w="2218"/>
      </w:tblGrid>
      <w:tr w:rsidR="00ED500F" w14:paraId="5C516411" w14:textId="77777777" w:rsidTr="00707F13">
        <w:trPr>
          <w:trHeight w:val="544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E6DE" w14:textId="77777777" w:rsidR="00AF1DF4" w:rsidRDefault="00AF1DF4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AD3D" w14:textId="77777777" w:rsidR="00AF1DF4" w:rsidRDefault="00AF1DF4" w:rsidP="00F62037">
            <w:pPr>
              <w:spacing w:after="0"/>
              <w:ind w:left="195" w:right="107" w:hanging="45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7C7CA" w14:textId="32FCBA8F" w:rsidR="00AF1DF4" w:rsidRDefault="00F62037" w:rsidP="00F62037">
            <w:pPr>
              <w:spacing w:after="0"/>
            </w:pPr>
            <w:r>
              <w:rPr>
                <w:rFonts w:ascii="Arial" w:eastAsia="Arial" w:hAnsi="Arial" w:cs="Arial"/>
                <w:b/>
                <w:sz w:val="18"/>
              </w:rPr>
              <w:t xml:space="preserve">                 </w:t>
            </w:r>
            <w:r w:rsidR="00AF1DF4">
              <w:rPr>
                <w:rFonts w:ascii="Arial" w:eastAsia="Arial" w:hAnsi="Arial" w:cs="Arial"/>
                <w:b/>
                <w:sz w:val="18"/>
              </w:rPr>
              <w:t>Ilość</w:t>
            </w:r>
          </w:p>
          <w:p w14:paraId="2BB866ED" w14:textId="77777777" w:rsidR="00AF1DF4" w:rsidRDefault="00AF1DF4" w:rsidP="00F62037">
            <w:pPr>
              <w:spacing w:after="0"/>
              <w:ind w:left="6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ED500F" w14:paraId="51C9BA10" w14:textId="77777777" w:rsidTr="00707F13">
        <w:trPr>
          <w:trHeight w:val="1633"/>
        </w:trPr>
        <w:tc>
          <w:tcPr>
            <w:tcW w:w="7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D570" w14:textId="52C04C3F" w:rsidR="00AF1DF4" w:rsidRPr="008622B2" w:rsidRDefault="00AF1DF4" w:rsidP="00DB35DD">
            <w:pPr>
              <w:spacing w:after="338" w:line="362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Mobilny komputer dotykowy </w:t>
            </w:r>
            <w:r w:rsidR="00543C86" w:rsidRPr="00543C86">
              <w:rPr>
                <w:rFonts w:ascii="Arial" w:eastAsia="Arial" w:hAnsi="Arial" w:cs="Arial"/>
                <w:b/>
                <w:color w:val="0070C0"/>
                <w:sz w:val="20"/>
              </w:rPr>
              <w:t>UNITECH PA768</w:t>
            </w:r>
            <w:r w:rsidRPr="00543C86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- rejestrator leśniczego  </w:t>
            </w:r>
          </w:p>
          <w:p w14:paraId="608EC34E" w14:textId="11697D96" w:rsidR="0007130D" w:rsidRPr="005937E2" w:rsidRDefault="00ED500F" w:rsidP="0007130D">
            <w:pPr>
              <w:spacing w:after="338" w:line="362" w:lineRule="auto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ED500F"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https://www.ute.com/en/products/detail/PA768</w:t>
            </w:r>
          </w:p>
          <w:p w14:paraId="1C9AF200" w14:textId="22B463D0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System Android 1</w:t>
            </w:r>
            <w:r w:rsidR="00BC73DF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(lub wyższy)</w:t>
            </w:r>
            <w:r w:rsidR="00543C86">
              <w:rPr>
                <w:rFonts w:ascii="Arial" w:eastAsia="Arial" w:hAnsi="Arial" w:cs="Arial"/>
                <w:i/>
                <w:sz w:val="16"/>
              </w:rPr>
              <w:t xml:space="preserve"> – możliwość aktualizacji do wersji Android 16</w:t>
            </w:r>
          </w:p>
          <w:p w14:paraId="26800E26" w14:textId="32109D4C" w:rsidR="00707F13" w:rsidRDefault="00707F13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Procesor 2.</w:t>
            </w:r>
            <w:r w:rsidR="00645A90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GHz</w:t>
            </w:r>
          </w:p>
          <w:p w14:paraId="7F42A7F6" w14:textId="480A6135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Pamięć RAM </w:t>
            </w:r>
            <w:r w:rsidR="00BC73DF">
              <w:rPr>
                <w:rFonts w:ascii="Arial" w:eastAsia="Arial" w:hAnsi="Arial" w:cs="Arial"/>
                <w:i/>
                <w:sz w:val="16"/>
              </w:rPr>
              <w:t>6</w:t>
            </w:r>
            <w:r w:rsidR="001F0EEB">
              <w:rPr>
                <w:rFonts w:ascii="Arial" w:eastAsia="Arial" w:hAnsi="Arial" w:cs="Arial"/>
                <w:i/>
                <w:sz w:val="16"/>
              </w:rPr>
              <w:t xml:space="preserve"> </w:t>
            </w:r>
            <w:r>
              <w:rPr>
                <w:rFonts w:ascii="Arial" w:eastAsia="Arial" w:hAnsi="Arial" w:cs="Arial"/>
                <w:i/>
                <w:sz w:val="16"/>
              </w:rPr>
              <w:t xml:space="preserve">GB, Flash </w:t>
            </w:r>
            <w:r w:rsidR="009C0191">
              <w:rPr>
                <w:rFonts w:ascii="Arial" w:eastAsia="Arial" w:hAnsi="Arial" w:cs="Arial"/>
                <w:i/>
                <w:sz w:val="16"/>
              </w:rPr>
              <w:t>64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GB</w:t>
            </w:r>
          </w:p>
          <w:p w14:paraId="3B3290E3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Dodatkowa karta pamięci micro SD 64 GB</w:t>
            </w:r>
          </w:p>
          <w:p w14:paraId="1DED2C5C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Bluetooth</w:t>
            </w:r>
          </w:p>
          <w:p w14:paraId="59EBF237" w14:textId="58FCA8AE" w:rsidR="00707F13" w:rsidRPr="00707F13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GSM/GPRS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GPS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 xml:space="preserve">Moduł </w:t>
            </w:r>
            <w:proofErr w:type="spellStart"/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>WiFi</w:t>
            </w:r>
            <w:proofErr w:type="spellEnd"/>
          </w:p>
          <w:p w14:paraId="3485EDDA" w14:textId="77777777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Skaner 1D i 2D</w:t>
            </w:r>
          </w:p>
          <w:p w14:paraId="11029EC9" w14:textId="2877EDBA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Wyświetlacz </w:t>
            </w:r>
            <w:r w:rsidR="00543C86">
              <w:rPr>
                <w:rFonts w:ascii="Arial" w:eastAsia="Arial" w:hAnsi="Arial" w:cs="Arial"/>
                <w:i/>
                <w:sz w:val="18"/>
                <w:szCs w:val="18"/>
              </w:rPr>
              <w:t>6.3</w:t>
            </w:r>
            <w:r w:rsidR="008622B2" w:rsidRPr="00707F13">
              <w:rPr>
                <w:rFonts w:ascii="Arial" w:eastAsia="Arial" w:hAnsi="Arial" w:cs="Arial"/>
                <w:i/>
                <w:sz w:val="18"/>
                <w:szCs w:val="18"/>
              </w:rPr>
              <w:t>”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  <w:p w14:paraId="040669DA" w14:textId="63818460" w:rsidR="00AF1DF4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Akumulator </w:t>
            </w:r>
            <w:r w:rsidR="00BC73DF">
              <w:rPr>
                <w:rFonts w:ascii="Arial" w:eastAsia="Arial" w:hAnsi="Arial" w:cs="Arial"/>
                <w:i/>
                <w:sz w:val="16"/>
              </w:rPr>
              <w:t>5100</w:t>
            </w:r>
            <w:r>
              <w:rPr>
                <w:rFonts w:ascii="Arial" w:eastAsia="Arial" w:hAnsi="Arial" w:cs="Arial"/>
                <w:i/>
                <w:sz w:val="16"/>
              </w:rPr>
              <w:t>mAh</w:t>
            </w:r>
          </w:p>
          <w:p w14:paraId="05177BCF" w14:textId="191FEAEE" w:rsidR="00AF1DF4" w:rsidRDefault="00AF1DF4" w:rsidP="00AF1DF4">
            <w:pPr>
              <w:numPr>
                <w:ilvl w:val="0"/>
                <w:numId w:val="1"/>
              </w:numPr>
              <w:spacing w:after="179" w:line="246" w:lineRule="auto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Ładowarka sieciowa i ładowarka samochodowa</w:t>
            </w:r>
          </w:p>
          <w:p w14:paraId="70F55CB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48AC" w14:textId="19A6D7A6" w:rsidR="00AF1DF4" w:rsidRPr="00F72C13" w:rsidRDefault="00F72C13" w:rsidP="00F72C13">
            <w:pPr>
              <w:spacing w:after="0"/>
              <w:ind w:left="441"/>
              <w:rPr>
                <w:rFonts w:ascii="Arial" w:hAnsi="Arial" w:cs="Arial"/>
                <w:b/>
                <w:bCs/>
              </w:rPr>
            </w:pPr>
            <w:r w:rsidRPr="00F72C13">
              <w:rPr>
                <w:rFonts w:ascii="Arial" w:hAnsi="Arial" w:cs="Arial"/>
                <w:b/>
                <w:bCs/>
              </w:rPr>
              <w:t>3.190,-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AC5F" w14:textId="5704976C" w:rsidR="00AF1DF4" w:rsidRDefault="00ED500F" w:rsidP="00DB35DD">
            <w:pPr>
              <w:spacing w:after="0"/>
              <w:ind w:left="431"/>
            </w:pPr>
            <w:r>
              <w:rPr>
                <w:noProof/>
              </w:rPr>
              <w:drawing>
                <wp:inline distT="0" distB="0" distL="0" distR="0" wp14:anchorId="6631EB6A" wp14:editId="17038BBB">
                  <wp:extent cx="1032933" cy="1032933"/>
                  <wp:effectExtent l="0" t="0" r="0" b="0"/>
                  <wp:docPr id="1417312217" name="Obraz 6" descr="Obraz zawierający Telefon komórkowy, gadżet, Przenośne urządzenie do komunikacji, Urządzenie przenośne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7312217" name="Obraz 6" descr="Obraz zawierający Telefon komórkowy, gadżet, Przenośne urządzenie do komunikacji, Urządzenie przenośne&#10;&#10;Opis wygenerowany automatycznie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066973" cy="1066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500F" w14:paraId="245131F2" w14:textId="77777777" w:rsidTr="009C0191">
        <w:trPr>
          <w:trHeight w:val="2126"/>
        </w:trPr>
        <w:tc>
          <w:tcPr>
            <w:tcW w:w="7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D3E6" w14:textId="77777777" w:rsidR="00AF1DF4" w:rsidRDefault="00AF1DF4" w:rsidP="00DB35DD"/>
        </w:tc>
        <w:tc>
          <w:tcPr>
            <w:tcW w:w="1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0176" w14:textId="77777777" w:rsidR="00AF1DF4" w:rsidRDefault="00AF1DF4" w:rsidP="00DB35DD"/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DCB8" w14:textId="77777777" w:rsidR="00AF1DF4" w:rsidRDefault="00AF1DF4" w:rsidP="008622B2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  <w:tr w:rsidR="00ED500F" w14:paraId="73F92CCC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E61B" w14:textId="4AA41EF9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Kontrakt serwisowy producenta (3 letni) do </w:t>
            </w:r>
            <w:r w:rsidR="00543C86">
              <w:rPr>
                <w:rFonts w:ascii="Arial" w:eastAsia="Arial" w:hAnsi="Arial" w:cs="Arial"/>
                <w:b/>
                <w:color w:val="0070C0"/>
                <w:sz w:val="20"/>
              </w:rPr>
              <w:t>UNITECH PA768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87CE" w14:textId="232633B2" w:rsidR="00AF1DF4" w:rsidRPr="00F72C13" w:rsidRDefault="00F72C13" w:rsidP="00DB35DD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2C13">
              <w:rPr>
                <w:rFonts w:ascii="Arial" w:hAnsi="Arial" w:cs="Arial"/>
                <w:b/>
                <w:bCs/>
                <w:sz w:val="20"/>
                <w:szCs w:val="20"/>
              </w:rPr>
              <w:t>984,50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B630" w14:textId="77777777" w:rsidR="00AF1DF4" w:rsidRDefault="00AF1DF4" w:rsidP="00DB35DD"/>
        </w:tc>
      </w:tr>
      <w:tr w:rsidR="00ED500F" w14:paraId="288886E6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7463" w14:textId="2DFE954C" w:rsidR="00AF1DF4" w:rsidRDefault="00BC73DF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Futerał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5D18E" w14:textId="6ACDECEF" w:rsidR="00AF1DF4" w:rsidRPr="00F72C13" w:rsidRDefault="00F72C13" w:rsidP="00DB35DD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2C13">
              <w:rPr>
                <w:rFonts w:ascii="Arial" w:hAnsi="Arial" w:cs="Arial"/>
                <w:b/>
                <w:bCs/>
                <w:sz w:val="20"/>
                <w:szCs w:val="20"/>
              </w:rPr>
              <w:t>231,-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1B63" w14:textId="77777777" w:rsidR="00AF1DF4" w:rsidRDefault="00AF1DF4" w:rsidP="00DB35DD"/>
        </w:tc>
      </w:tr>
      <w:tr w:rsidR="00ED500F" w14:paraId="7F6392BA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E88B" w14:textId="7B04D06F" w:rsidR="00AF1DF4" w:rsidRDefault="00707F13" w:rsidP="00DB35DD">
            <w:pPr>
              <w:spacing w:after="0"/>
            </w:pPr>
            <w:r>
              <w:t>Rysik do ekranu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4DECF" w14:textId="44A64588" w:rsidR="00AF1DF4" w:rsidRPr="00F72C13" w:rsidRDefault="00F72C13" w:rsidP="00DB35DD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2C13">
              <w:rPr>
                <w:rFonts w:ascii="Arial" w:hAnsi="Arial" w:cs="Arial"/>
                <w:b/>
                <w:bCs/>
                <w:sz w:val="20"/>
                <w:szCs w:val="20"/>
              </w:rPr>
              <w:t>93,50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7B85" w14:textId="77777777" w:rsidR="00AF1DF4" w:rsidRDefault="00AF1DF4" w:rsidP="00DB35DD"/>
        </w:tc>
      </w:tr>
      <w:tr w:rsidR="00ED500F" w14:paraId="65AF462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B9D" w14:textId="2B454F9A" w:rsidR="00AF1DF4" w:rsidRDefault="00BC73DF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F</w:t>
            </w:r>
            <w:r w:rsidR="00AF1DF4">
              <w:rPr>
                <w:rFonts w:ascii="Arial" w:eastAsia="Arial" w:hAnsi="Arial" w:cs="Arial"/>
                <w:sz w:val="20"/>
              </w:rPr>
              <w:t xml:space="preserve">olia </w:t>
            </w:r>
            <w:r>
              <w:rPr>
                <w:rFonts w:ascii="Arial" w:eastAsia="Arial" w:hAnsi="Arial" w:cs="Arial"/>
                <w:sz w:val="20"/>
              </w:rPr>
              <w:t xml:space="preserve">lub szkło </w:t>
            </w:r>
            <w:r w:rsidR="00AF1DF4">
              <w:rPr>
                <w:rFonts w:ascii="Arial" w:eastAsia="Arial" w:hAnsi="Arial" w:cs="Arial"/>
                <w:sz w:val="20"/>
              </w:rPr>
              <w:t>ochronn</w:t>
            </w:r>
            <w:r>
              <w:rPr>
                <w:rFonts w:ascii="Arial" w:eastAsia="Arial" w:hAnsi="Arial" w:cs="Arial"/>
                <w:sz w:val="20"/>
              </w:rPr>
              <w:t xml:space="preserve">e </w:t>
            </w:r>
            <w:r w:rsidR="00AF1DF4">
              <w:rPr>
                <w:rFonts w:ascii="Arial" w:eastAsia="Arial" w:hAnsi="Arial" w:cs="Arial"/>
                <w:sz w:val="20"/>
              </w:rPr>
              <w:t>na ekran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5DB0A" w14:textId="12046957" w:rsidR="00AF1DF4" w:rsidRPr="00F72C13" w:rsidRDefault="00F72C13" w:rsidP="00DB35DD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2C13">
              <w:rPr>
                <w:rFonts w:ascii="Arial" w:hAnsi="Arial" w:cs="Arial"/>
                <w:b/>
                <w:bCs/>
                <w:sz w:val="20"/>
                <w:szCs w:val="20"/>
              </w:rPr>
              <w:t>82,50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1A00" w14:textId="77777777" w:rsidR="00AF1DF4" w:rsidRDefault="00AF1DF4" w:rsidP="00DB35DD"/>
        </w:tc>
      </w:tr>
      <w:tr w:rsidR="00ED500F" w14:paraId="4294CA2F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D29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sieciowa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663FE" w14:textId="0E134EBB" w:rsidR="00AF1DF4" w:rsidRPr="00F72C13" w:rsidRDefault="00F72C13" w:rsidP="00DB35DD">
            <w:pPr>
              <w:spacing w:after="0"/>
              <w:ind w:left="58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72C1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71,50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DF63" w14:textId="77777777" w:rsidR="00AF1DF4" w:rsidRDefault="00AF1DF4" w:rsidP="00DB35DD"/>
        </w:tc>
      </w:tr>
      <w:tr w:rsidR="00ED500F" w14:paraId="7471A600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3228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samochodowa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A1481" w14:textId="677AE59D" w:rsidR="00AF1DF4" w:rsidRPr="00F72C13" w:rsidRDefault="00F72C13" w:rsidP="00DB35DD">
            <w:pPr>
              <w:spacing w:after="0"/>
              <w:ind w:left="58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72C1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71,50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68E3" w14:textId="77777777" w:rsidR="00AF1DF4" w:rsidRDefault="00AF1DF4" w:rsidP="00DB35DD"/>
        </w:tc>
      </w:tr>
      <w:tr w:rsidR="00ED500F" w14:paraId="114318E8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5086" w14:textId="3FABCB78" w:rsidR="00AF1DF4" w:rsidRDefault="00A076E6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Stacja dokująca z możliwością ładowania samego akumulatora  + zasilacz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00E8F" w14:textId="248DBF31" w:rsidR="00AF1DF4" w:rsidRPr="00F80297" w:rsidRDefault="00F62037" w:rsidP="00DB35DD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80297" w:rsidRPr="00F80297">
              <w:rPr>
                <w:rFonts w:ascii="Arial" w:hAnsi="Arial" w:cs="Arial"/>
                <w:b/>
                <w:bCs/>
                <w:sz w:val="20"/>
                <w:szCs w:val="20"/>
              </w:rPr>
              <w:t>407,-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2A51" w14:textId="77777777" w:rsidR="00AF1DF4" w:rsidRDefault="00AF1DF4" w:rsidP="00DB35DD"/>
        </w:tc>
      </w:tr>
      <w:tr w:rsidR="00ED500F" w14:paraId="0A5D12F2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97AD" w14:textId="5E8C0DDC" w:rsidR="001F0EEB" w:rsidRPr="00B82080" w:rsidRDefault="00A076E6" w:rsidP="00DB35DD">
            <w:pPr>
              <w:spacing w:after="0"/>
              <w:rPr>
                <w:rFonts w:ascii="Arial" w:eastAsia="Arial" w:hAnsi="Arial" w:cs="Arial"/>
                <w:sz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</w:rPr>
              <w:t xml:space="preserve">Stacja dokująca + port USB Host i Ethernet + zasilacz + kabel USB + możliwość ładowania samego akumulatora 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1AAAD" w14:textId="6CEC79F7" w:rsidR="001F0EEB" w:rsidRPr="00F80297" w:rsidRDefault="00F62037" w:rsidP="00DB35DD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80297" w:rsidRPr="00F80297">
              <w:rPr>
                <w:rFonts w:ascii="Arial" w:hAnsi="Arial" w:cs="Arial"/>
                <w:b/>
                <w:bCs/>
                <w:sz w:val="20"/>
                <w:szCs w:val="20"/>
              </w:rPr>
              <w:t>544,50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9F17" w14:textId="77777777" w:rsidR="001F0EEB" w:rsidRDefault="001F0EEB" w:rsidP="00DB35DD"/>
        </w:tc>
      </w:tr>
      <w:tr w:rsidR="00ED500F" w14:paraId="63FFEBEB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1379" w14:textId="1810FA0D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Pasek na rękę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8E232" w14:textId="470FD74A" w:rsidR="001F0EEB" w:rsidRPr="00F80297" w:rsidRDefault="00F62037" w:rsidP="00F72C13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72C13" w:rsidRPr="00F80297">
              <w:rPr>
                <w:rFonts w:ascii="Arial" w:hAnsi="Arial" w:cs="Arial"/>
                <w:b/>
                <w:bCs/>
                <w:sz w:val="20"/>
                <w:szCs w:val="20"/>
              </w:rPr>
              <w:t>104,50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7ED2" w14:textId="77777777" w:rsidR="001F0EEB" w:rsidRDefault="001F0EEB" w:rsidP="00DB35DD"/>
        </w:tc>
      </w:tr>
      <w:tr w:rsidR="00ED500F" w14:paraId="6F809449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2797" w14:textId="3BEBF7A0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Akumulator </w:t>
            </w:r>
            <w:r w:rsidR="009C0191">
              <w:rPr>
                <w:rFonts w:ascii="Arial" w:eastAsia="Arial" w:hAnsi="Arial" w:cs="Arial"/>
                <w:sz w:val="20"/>
              </w:rPr>
              <w:t xml:space="preserve">standardowy </w:t>
            </w:r>
            <w:r w:rsidR="00BC73DF">
              <w:rPr>
                <w:rFonts w:ascii="Arial" w:eastAsia="Arial" w:hAnsi="Arial" w:cs="Arial"/>
                <w:sz w:val="20"/>
              </w:rPr>
              <w:t>5100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EA540" w14:textId="45C314B7" w:rsidR="00AF1DF4" w:rsidRPr="00F80297" w:rsidRDefault="00F62037" w:rsidP="00F72C13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72C13" w:rsidRPr="00F80297">
              <w:rPr>
                <w:rFonts w:ascii="Arial" w:hAnsi="Arial" w:cs="Arial"/>
                <w:b/>
                <w:bCs/>
                <w:sz w:val="20"/>
                <w:szCs w:val="20"/>
              </w:rPr>
              <w:t>297,-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301C" w14:textId="77777777" w:rsidR="00AF1DF4" w:rsidRDefault="00AF1DF4" w:rsidP="00DB35DD"/>
        </w:tc>
      </w:tr>
      <w:tr w:rsidR="00ED500F" w14:paraId="53A6FE8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B975" w14:textId="2518574F" w:rsidR="009C0191" w:rsidRDefault="009C0191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Akumulator powiększony </w:t>
            </w:r>
            <w:r w:rsidR="00BC73DF">
              <w:rPr>
                <w:rFonts w:ascii="Arial" w:eastAsia="Arial" w:hAnsi="Arial" w:cs="Arial"/>
                <w:sz w:val="20"/>
              </w:rPr>
              <w:t>7700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5C20D" w14:textId="67FE7A5C" w:rsidR="009C0191" w:rsidRPr="00F80297" w:rsidRDefault="00F62037" w:rsidP="00F72C13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F72C13" w:rsidRPr="00F80297">
              <w:rPr>
                <w:rFonts w:ascii="Arial" w:hAnsi="Arial" w:cs="Arial"/>
                <w:b/>
                <w:bCs/>
                <w:sz w:val="20"/>
                <w:szCs w:val="20"/>
              </w:rPr>
              <w:t>429,-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5301" w14:textId="77777777" w:rsidR="009C0191" w:rsidRDefault="009C0191" w:rsidP="00DB35DD"/>
        </w:tc>
      </w:tr>
    </w:tbl>
    <w:p w14:paraId="32C5A6F0" w14:textId="554D4403" w:rsidR="00AF1DF4" w:rsidRDefault="00AF1DF4" w:rsidP="00AF1DF4">
      <w:pPr>
        <w:spacing w:after="437" w:line="265" w:lineRule="auto"/>
        <w:ind w:left="2100" w:hanging="10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5EADB33E" w14:textId="77777777" w:rsidR="00F62037" w:rsidRDefault="00F62037" w:rsidP="00AF1DF4">
      <w:pPr>
        <w:spacing w:after="0"/>
        <w:ind w:left="-5" w:hanging="10"/>
        <w:rPr>
          <w:rFonts w:ascii="Arial" w:eastAsia="Arial" w:hAnsi="Arial" w:cs="Arial"/>
          <w:sz w:val="20"/>
          <w:u w:val="single" w:color="000000"/>
        </w:rPr>
      </w:pPr>
    </w:p>
    <w:p w14:paraId="5FAC966D" w14:textId="77777777" w:rsidR="00F62037" w:rsidRDefault="00F62037" w:rsidP="00AF1DF4">
      <w:pPr>
        <w:spacing w:after="0"/>
        <w:ind w:left="-5" w:hanging="10"/>
        <w:rPr>
          <w:rFonts w:ascii="Arial" w:eastAsia="Arial" w:hAnsi="Arial" w:cs="Arial"/>
          <w:sz w:val="20"/>
          <w:u w:val="single" w:color="000000"/>
        </w:rPr>
      </w:pPr>
    </w:p>
    <w:p w14:paraId="63A206BF" w14:textId="48C243B7" w:rsidR="00AF1DF4" w:rsidRDefault="00AF1DF4" w:rsidP="00AF1DF4">
      <w:pPr>
        <w:spacing w:after="0"/>
        <w:ind w:left="-5" w:hanging="1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59E9CB1D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79220FC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Płatność: Przelew 21 dni.</w:t>
      </w:r>
    </w:p>
    <w:p w14:paraId="2AC4CD0B" w14:textId="77777777" w:rsidR="00AF1DF4" w:rsidRDefault="00AF1DF4" w:rsidP="00AF1DF4">
      <w:pPr>
        <w:spacing w:after="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</w:t>
      </w:r>
    </w:p>
    <w:p w14:paraId="5AFAE0D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659124CC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p w14:paraId="25100F12" w14:textId="77777777" w:rsidR="00DB411B" w:rsidRDefault="00DB411B"/>
    <w:sectPr w:rsidR="00DB411B" w:rsidSect="00F91395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4B3DBE"/>
    <w:multiLevelType w:val="hybridMultilevel"/>
    <w:tmpl w:val="D5F47062"/>
    <w:lvl w:ilvl="0" w:tplc="DD42AB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D28C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7B607F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F880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4B7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B843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9729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81E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FCF8B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1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1"/>
    <w:rsid w:val="0007130D"/>
    <w:rsid w:val="00074F89"/>
    <w:rsid w:val="0007779C"/>
    <w:rsid w:val="000A362F"/>
    <w:rsid w:val="00117B81"/>
    <w:rsid w:val="001F0EEB"/>
    <w:rsid w:val="00227D23"/>
    <w:rsid w:val="003A4A1B"/>
    <w:rsid w:val="003D3F2A"/>
    <w:rsid w:val="00543C86"/>
    <w:rsid w:val="005A66F2"/>
    <w:rsid w:val="005B7E3B"/>
    <w:rsid w:val="00611DE8"/>
    <w:rsid w:val="00645A90"/>
    <w:rsid w:val="006C39C5"/>
    <w:rsid w:val="00707F13"/>
    <w:rsid w:val="00810434"/>
    <w:rsid w:val="008622B2"/>
    <w:rsid w:val="009C0191"/>
    <w:rsid w:val="00A076E6"/>
    <w:rsid w:val="00A716C5"/>
    <w:rsid w:val="00AB25AE"/>
    <w:rsid w:val="00AF1DF4"/>
    <w:rsid w:val="00B35B38"/>
    <w:rsid w:val="00B82080"/>
    <w:rsid w:val="00BC276B"/>
    <w:rsid w:val="00BC73DF"/>
    <w:rsid w:val="00D5750C"/>
    <w:rsid w:val="00DB411B"/>
    <w:rsid w:val="00E81941"/>
    <w:rsid w:val="00EA561F"/>
    <w:rsid w:val="00ED500F"/>
    <w:rsid w:val="00F62037"/>
    <w:rsid w:val="00F72C13"/>
    <w:rsid w:val="00F80297"/>
    <w:rsid w:val="00F91395"/>
    <w:rsid w:val="00FD7B76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E048"/>
  <w15:chartTrackingRefBased/>
  <w15:docId w15:val="{878103C8-A327-7743-8079-946CA8DE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DF4"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8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8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9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9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9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9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9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9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9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9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9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9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F1DF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1DF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DF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1D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Anita Lis</cp:lastModifiedBy>
  <cp:revision>2</cp:revision>
  <cp:lastPrinted>2025-01-03T10:58:00Z</cp:lastPrinted>
  <dcterms:created xsi:type="dcterms:W3CDTF">2025-01-03T10:58:00Z</dcterms:created>
  <dcterms:modified xsi:type="dcterms:W3CDTF">2025-01-03T10:58:00Z</dcterms:modified>
</cp:coreProperties>
</file>